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4C9" w:rsidRDefault="003804C9" w:rsidP="003804C9">
      <w:pPr>
        <w:autoSpaceDE w:val="0"/>
        <w:adjustRightInd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учреждение дополнительного</w:t>
      </w:r>
    </w:p>
    <w:p w:rsidR="003804C9" w:rsidRDefault="003804C9" w:rsidP="003804C9">
      <w:pPr>
        <w:autoSpaceDE w:val="0"/>
        <w:adjustRightInd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образования  детей «Детская школа искусств» г. Мензелинска Мензелинского муниципального района Республика Татарстан</w:t>
      </w:r>
    </w:p>
    <w:p w:rsidR="003804C9" w:rsidRDefault="003804C9" w:rsidP="003804C9">
      <w:pPr>
        <w:autoSpaceDE w:val="0"/>
        <w:adjustRightInd w:val="0"/>
        <w:spacing w:after="0" w:line="360" w:lineRule="auto"/>
        <w:jc w:val="center"/>
        <w:rPr>
          <w:rFonts w:ascii="Times New Roman" w:hAnsi="Times New Roman" w:cs="Times New Roman"/>
          <w:b/>
          <w:sz w:val="28"/>
          <w:szCs w:val="28"/>
        </w:rPr>
      </w:pPr>
    </w:p>
    <w:p w:rsidR="003804C9" w:rsidRDefault="003804C9" w:rsidP="003804C9">
      <w:pPr>
        <w:autoSpaceDE w:val="0"/>
        <w:adjustRightInd w:val="0"/>
        <w:spacing w:after="0" w:line="360" w:lineRule="auto"/>
        <w:rPr>
          <w:rFonts w:ascii="Times New Roman" w:hAnsi="Times New Roman" w:cs="Times New Roman"/>
          <w:b/>
          <w:sz w:val="28"/>
          <w:szCs w:val="28"/>
        </w:rPr>
      </w:pPr>
    </w:p>
    <w:p w:rsidR="003804C9" w:rsidRDefault="003804C9" w:rsidP="003804C9">
      <w:pPr>
        <w:autoSpaceDE w:val="0"/>
        <w:adjustRightInd w:val="0"/>
        <w:spacing w:after="0" w:line="360" w:lineRule="auto"/>
        <w:rPr>
          <w:rFonts w:ascii="Times New Roman" w:hAnsi="Times New Roman" w:cs="Times New Roman"/>
          <w:b/>
          <w:sz w:val="28"/>
          <w:szCs w:val="28"/>
        </w:rPr>
      </w:pPr>
    </w:p>
    <w:p w:rsidR="003804C9" w:rsidRDefault="003804C9" w:rsidP="003804C9">
      <w:pPr>
        <w:autoSpaceDE w:val="0"/>
        <w:adjustRightInd w:val="0"/>
        <w:spacing w:after="0" w:line="360" w:lineRule="auto"/>
        <w:rPr>
          <w:rFonts w:ascii="Times New Roman" w:hAnsi="Times New Roman" w:cs="Times New Roman"/>
          <w:b/>
          <w:sz w:val="28"/>
          <w:szCs w:val="28"/>
        </w:rPr>
      </w:pPr>
    </w:p>
    <w:p w:rsidR="003804C9" w:rsidRDefault="003804C9" w:rsidP="003804C9">
      <w:pPr>
        <w:autoSpaceDE w:val="0"/>
        <w:adjustRightInd w:val="0"/>
        <w:spacing w:after="0" w:line="360" w:lineRule="auto"/>
        <w:rPr>
          <w:rFonts w:ascii="Times New Roman" w:hAnsi="Times New Roman" w:cs="Times New Roman"/>
          <w:b/>
          <w:sz w:val="28"/>
          <w:szCs w:val="28"/>
        </w:rPr>
      </w:pPr>
    </w:p>
    <w:p w:rsidR="003804C9" w:rsidRDefault="003804C9" w:rsidP="003804C9">
      <w:pPr>
        <w:autoSpaceDE w:val="0"/>
        <w:adjustRightInd w:val="0"/>
        <w:spacing w:after="0" w:line="360" w:lineRule="auto"/>
        <w:rPr>
          <w:rFonts w:ascii="Times New Roman" w:hAnsi="Times New Roman" w:cs="Times New Roman"/>
          <w:b/>
          <w:sz w:val="28"/>
          <w:szCs w:val="28"/>
        </w:rPr>
      </w:pPr>
      <w:r>
        <w:rPr>
          <w:rFonts w:ascii="Times New Roman" w:hAnsi="Times New Roman" w:cs="Times New Roman"/>
          <w:b/>
          <w:sz w:val="28"/>
          <w:szCs w:val="28"/>
        </w:rPr>
        <w:t>УТВЕРЖДАЮ:</w:t>
      </w:r>
    </w:p>
    <w:p w:rsidR="003804C9" w:rsidRDefault="003804C9" w:rsidP="003804C9">
      <w:pPr>
        <w:autoSpaceDE w:val="0"/>
        <w:adjustRightInd w:val="0"/>
        <w:spacing w:after="0" w:line="360" w:lineRule="auto"/>
        <w:rPr>
          <w:rFonts w:ascii="Times New Roman" w:hAnsi="Times New Roman" w:cs="Times New Roman"/>
          <w:b/>
          <w:sz w:val="28"/>
          <w:szCs w:val="28"/>
        </w:rPr>
      </w:pPr>
      <w:r>
        <w:rPr>
          <w:rFonts w:ascii="Times New Roman" w:hAnsi="Times New Roman" w:cs="Times New Roman"/>
          <w:b/>
          <w:sz w:val="28"/>
          <w:szCs w:val="28"/>
        </w:rPr>
        <w:t>Директор МБУ  ДОД «ДШИ»</w:t>
      </w:r>
    </w:p>
    <w:p w:rsidR="003804C9" w:rsidRDefault="003804C9" w:rsidP="003804C9">
      <w:pPr>
        <w:autoSpaceDE w:val="0"/>
        <w:adjustRightInd w:val="0"/>
        <w:spacing w:after="0" w:line="360" w:lineRule="auto"/>
        <w:rPr>
          <w:rFonts w:ascii="Times New Roman" w:hAnsi="Times New Roman" w:cs="Times New Roman"/>
          <w:b/>
          <w:sz w:val="28"/>
          <w:szCs w:val="28"/>
        </w:rPr>
      </w:pPr>
      <w:r>
        <w:rPr>
          <w:rFonts w:ascii="Times New Roman" w:hAnsi="Times New Roman" w:cs="Times New Roman"/>
          <w:b/>
          <w:sz w:val="28"/>
          <w:szCs w:val="28"/>
        </w:rPr>
        <w:t>Краснова О.В.____________</w:t>
      </w:r>
    </w:p>
    <w:p w:rsidR="003804C9" w:rsidRDefault="003804C9" w:rsidP="003804C9">
      <w:pPr>
        <w:autoSpaceDE w:val="0"/>
        <w:adjustRightInd w:val="0"/>
        <w:spacing w:after="0" w:line="360" w:lineRule="auto"/>
        <w:rPr>
          <w:rFonts w:ascii="Times New Roman" w:hAnsi="Times New Roman" w:cs="Times New Roman"/>
          <w:b/>
          <w:sz w:val="28"/>
          <w:szCs w:val="28"/>
        </w:rPr>
      </w:pPr>
    </w:p>
    <w:p w:rsidR="003804C9" w:rsidRDefault="003804C9" w:rsidP="003804C9">
      <w:pPr>
        <w:autoSpaceDE w:val="0"/>
        <w:adjustRightInd w:val="0"/>
        <w:spacing w:after="0" w:line="360" w:lineRule="auto"/>
        <w:rPr>
          <w:rFonts w:ascii="Times New Roman" w:hAnsi="Times New Roman" w:cs="Times New Roman"/>
          <w:b/>
          <w:sz w:val="28"/>
          <w:szCs w:val="28"/>
        </w:rPr>
      </w:pPr>
    </w:p>
    <w:p w:rsidR="003804C9" w:rsidRDefault="003804C9" w:rsidP="003804C9">
      <w:pPr>
        <w:autoSpaceDE w:val="0"/>
        <w:adjustRightInd w:val="0"/>
        <w:spacing w:after="0" w:line="360" w:lineRule="auto"/>
        <w:rPr>
          <w:rFonts w:ascii="Times New Roman" w:hAnsi="Times New Roman" w:cs="Times New Roman"/>
          <w:b/>
          <w:sz w:val="28"/>
          <w:szCs w:val="28"/>
        </w:rPr>
      </w:pPr>
    </w:p>
    <w:p w:rsidR="003804C9" w:rsidRDefault="003804C9" w:rsidP="003804C9">
      <w:pPr>
        <w:autoSpaceDE w:val="0"/>
        <w:adjustRightInd w:val="0"/>
        <w:spacing w:after="0" w:line="360" w:lineRule="auto"/>
        <w:rPr>
          <w:rFonts w:ascii="Times New Roman" w:hAnsi="Times New Roman" w:cs="Times New Roman"/>
          <w:b/>
          <w:sz w:val="28"/>
          <w:szCs w:val="28"/>
        </w:rPr>
      </w:pPr>
    </w:p>
    <w:p w:rsidR="003804C9" w:rsidRDefault="003804C9" w:rsidP="003804C9">
      <w:pPr>
        <w:autoSpaceDE w:val="0"/>
        <w:adjustRightInd w:val="0"/>
        <w:spacing w:after="0" w:line="360" w:lineRule="auto"/>
        <w:rPr>
          <w:rFonts w:ascii="Times New Roman" w:hAnsi="Times New Roman" w:cs="Times New Roman"/>
          <w:b/>
          <w:sz w:val="28"/>
          <w:szCs w:val="28"/>
        </w:rPr>
      </w:pPr>
    </w:p>
    <w:p w:rsidR="003804C9" w:rsidRDefault="003804C9" w:rsidP="003804C9">
      <w:pPr>
        <w:autoSpaceDE w:val="0"/>
        <w:adjustRightInd w:val="0"/>
        <w:spacing w:after="0" w:line="360" w:lineRule="auto"/>
        <w:jc w:val="center"/>
        <w:rPr>
          <w:rFonts w:ascii="Times New Roman" w:hAnsi="Times New Roman" w:cs="Times New Roman"/>
          <w:b/>
          <w:bCs/>
          <w:sz w:val="48"/>
          <w:szCs w:val="48"/>
        </w:rPr>
      </w:pPr>
      <w:r>
        <w:rPr>
          <w:rFonts w:ascii="Times New Roman" w:hAnsi="Times New Roman" w:cs="Times New Roman"/>
          <w:b/>
          <w:bCs/>
          <w:sz w:val="28"/>
          <w:szCs w:val="28"/>
        </w:rPr>
        <w:t xml:space="preserve">ДОПОЛНИТЕЛЬНАЯ </w:t>
      </w:r>
      <w:r>
        <w:rPr>
          <w:rFonts w:ascii="Times New Roman" w:hAnsi="Times New Roman" w:cs="Times New Roman"/>
          <w:b/>
          <w:bCs/>
          <w:sz w:val="48"/>
          <w:szCs w:val="48"/>
        </w:rPr>
        <w:t xml:space="preserve"> </w:t>
      </w:r>
      <w:r>
        <w:rPr>
          <w:rFonts w:ascii="Times New Roman" w:hAnsi="Times New Roman" w:cs="Times New Roman"/>
          <w:b/>
          <w:bCs/>
          <w:sz w:val="28"/>
          <w:szCs w:val="28"/>
        </w:rPr>
        <w:t xml:space="preserve">ПРЕДПРОФЕССИОНАЛЬНАЯ ОБЩЕОБРАЗОВАТЕЛЬНАЯ </w:t>
      </w:r>
      <w:r>
        <w:rPr>
          <w:rFonts w:ascii="Times New Roman" w:hAnsi="Times New Roman" w:cs="Times New Roman"/>
          <w:b/>
          <w:bCs/>
          <w:sz w:val="48"/>
          <w:szCs w:val="48"/>
        </w:rPr>
        <w:t xml:space="preserve"> </w:t>
      </w:r>
      <w:r>
        <w:rPr>
          <w:rFonts w:ascii="Times New Roman" w:hAnsi="Times New Roman" w:cs="Times New Roman"/>
          <w:b/>
          <w:bCs/>
          <w:sz w:val="28"/>
          <w:szCs w:val="28"/>
        </w:rPr>
        <w:t>ПРОГРАММА</w:t>
      </w:r>
    </w:p>
    <w:p w:rsidR="003804C9" w:rsidRDefault="003804C9" w:rsidP="003804C9">
      <w:pPr>
        <w:autoSpaceDE w:val="0"/>
        <w:adjustRightInd w:val="0"/>
        <w:spacing w:after="0" w:line="360" w:lineRule="auto"/>
        <w:jc w:val="center"/>
        <w:rPr>
          <w:rFonts w:ascii="Times New Roman" w:hAnsi="Times New Roman" w:cs="Times New Roman"/>
          <w:b/>
          <w:bCs/>
          <w:sz w:val="48"/>
          <w:szCs w:val="48"/>
        </w:rPr>
      </w:pPr>
    </w:p>
    <w:p w:rsidR="003804C9" w:rsidRDefault="003804C9" w:rsidP="003804C9">
      <w:pPr>
        <w:autoSpaceDE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В ОБЛАСТИ МУЗЫКАЛЬНОГО  ИСКУССТВА</w:t>
      </w:r>
    </w:p>
    <w:p w:rsidR="003804C9" w:rsidRDefault="003804C9" w:rsidP="003804C9">
      <w:pPr>
        <w:autoSpaceDE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«СТРУННЫЕ ИНСТРУМЕНТЫ»</w:t>
      </w:r>
    </w:p>
    <w:p w:rsidR="003804C9" w:rsidRDefault="003804C9" w:rsidP="003804C9">
      <w:pPr>
        <w:autoSpaceDE w:val="0"/>
        <w:adjustRightInd w:val="0"/>
        <w:spacing w:after="0" w:line="360" w:lineRule="auto"/>
        <w:jc w:val="center"/>
        <w:rPr>
          <w:rFonts w:ascii="Times New Roman" w:hAnsi="Times New Roman" w:cs="Times New Roman"/>
          <w:b/>
          <w:bCs/>
          <w:sz w:val="28"/>
          <w:szCs w:val="28"/>
        </w:rPr>
      </w:pPr>
    </w:p>
    <w:p w:rsidR="003804C9" w:rsidRDefault="003804C9" w:rsidP="003804C9">
      <w:pPr>
        <w:autoSpaceDE w:val="0"/>
        <w:adjustRightInd w:val="0"/>
        <w:spacing w:after="0" w:line="360" w:lineRule="auto"/>
        <w:jc w:val="center"/>
        <w:rPr>
          <w:rFonts w:ascii="Times New Roman" w:hAnsi="Times New Roman" w:cs="Times New Roman"/>
          <w:b/>
          <w:bCs/>
          <w:sz w:val="28"/>
          <w:szCs w:val="28"/>
        </w:rPr>
      </w:pPr>
    </w:p>
    <w:p w:rsidR="003804C9" w:rsidRDefault="003804C9" w:rsidP="003804C9">
      <w:pPr>
        <w:autoSpaceDE w:val="0"/>
        <w:adjustRightInd w:val="0"/>
        <w:spacing w:after="0" w:line="360" w:lineRule="auto"/>
        <w:jc w:val="center"/>
        <w:rPr>
          <w:rFonts w:ascii="Times New Roman" w:hAnsi="Times New Roman" w:cs="Times New Roman"/>
          <w:b/>
          <w:bCs/>
          <w:sz w:val="28"/>
          <w:szCs w:val="28"/>
        </w:rPr>
      </w:pPr>
    </w:p>
    <w:p w:rsidR="003804C9" w:rsidRDefault="003804C9" w:rsidP="003804C9">
      <w:pPr>
        <w:spacing w:after="0"/>
        <w:rPr>
          <w:rFonts w:ascii="Times New Roman" w:hAnsi="Times New Roman" w:cs="Times New Roman"/>
          <w:sz w:val="28"/>
          <w:szCs w:val="28"/>
        </w:rPr>
      </w:pPr>
    </w:p>
    <w:p w:rsidR="003804C9" w:rsidRDefault="003804C9" w:rsidP="003804C9">
      <w:pPr>
        <w:spacing w:after="0"/>
        <w:rPr>
          <w:rFonts w:ascii="Times New Roman" w:hAnsi="Times New Roman" w:cs="Times New Roman"/>
          <w:sz w:val="28"/>
          <w:szCs w:val="28"/>
        </w:rPr>
      </w:pPr>
    </w:p>
    <w:p w:rsidR="003804C9" w:rsidRDefault="003804C9" w:rsidP="003804C9">
      <w:pPr>
        <w:spacing w:after="0"/>
        <w:rPr>
          <w:rFonts w:ascii="Times New Roman" w:hAnsi="Times New Roman" w:cs="Times New Roman"/>
          <w:sz w:val="28"/>
          <w:szCs w:val="28"/>
        </w:rPr>
      </w:pPr>
    </w:p>
    <w:p w:rsidR="003804C9" w:rsidRDefault="003804C9" w:rsidP="003804C9">
      <w:pPr>
        <w:spacing w:after="0"/>
        <w:rPr>
          <w:rFonts w:ascii="Times New Roman" w:hAnsi="Times New Roman" w:cs="Times New Roman"/>
          <w:sz w:val="28"/>
          <w:szCs w:val="28"/>
        </w:rPr>
      </w:pPr>
    </w:p>
    <w:p w:rsidR="003804C9" w:rsidRDefault="003804C9" w:rsidP="003804C9">
      <w:pPr>
        <w:spacing w:after="0"/>
        <w:rPr>
          <w:rFonts w:ascii="Times New Roman" w:hAnsi="Times New Roman" w:cs="Times New Roman"/>
          <w:sz w:val="28"/>
          <w:szCs w:val="28"/>
        </w:rPr>
      </w:pPr>
    </w:p>
    <w:p w:rsidR="00D97B3A" w:rsidRDefault="003804C9" w:rsidP="00D97B3A">
      <w:pPr>
        <w:spacing w:after="0"/>
        <w:jc w:val="center"/>
        <w:rPr>
          <w:rFonts w:ascii="Times New Roman" w:hAnsi="Times New Roman" w:cs="Times New Roman"/>
          <w:b/>
          <w:sz w:val="28"/>
          <w:szCs w:val="28"/>
        </w:rPr>
      </w:pPr>
      <w:r>
        <w:rPr>
          <w:rFonts w:ascii="Times New Roman" w:hAnsi="Times New Roman" w:cs="Times New Roman"/>
          <w:b/>
          <w:sz w:val="28"/>
          <w:szCs w:val="28"/>
        </w:rPr>
        <w:t>г. Мензелинск</w:t>
      </w:r>
    </w:p>
    <w:p w:rsidR="003804C9" w:rsidRPr="003804C9" w:rsidRDefault="003804C9" w:rsidP="00D97B3A">
      <w:pPr>
        <w:spacing w:after="0"/>
        <w:jc w:val="center"/>
        <w:rPr>
          <w:rFonts w:ascii="Times New Roman" w:hAnsi="Times New Roman" w:cs="Times New Roman"/>
          <w:b/>
          <w:sz w:val="28"/>
          <w:szCs w:val="28"/>
        </w:rPr>
      </w:pPr>
      <w:r w:rsidRPr="003804C9">
        <w:rPr>
          <w:rFonts w:ascii="Times New Roman" w:hAnsi="Times New Roman" w:cs="Times New Roman"/>
          <w:b/>
          <w:sz w:val="28"/>
          <w:szCs w:val="28"/>
        </w:rPr>
        <w:lastRenderedPageBreak/>
        <w:t>Содержание.</w:t>
      </w:r>
    </w:p>
    <w:p w:rsidR="003804C9" w:rsidRPr="003804C9" w:rsidRDefault="003804C9" w:rsidP="003804C9">
      <w:pPr>
        <w:spacing w:after="0" w:line="360" w:lineRule="auto"/>
        <w:jc w:val="both"/>
        <w:rPr>
          <w:rFonts w:ascii="Times New Roman" w:hAnsi="Times New Roman" w:cs="Times New Roman"/>
          <w:bCs/>
          <w:sz w:val="28"/>
          <w:szCs w:val="28"/>
        </w:rPr>
      </w:pPr>
    </w:p>
    <w:p w:rsidR="003804C9" w:rsidRPr="00D97B3A" w:rsidRDefault="00961F25" w:rsidP="00D97B3A">
      <w:pPr>
        <w:pStyle w:val="a3"/>
        <w:numPr>
          <w:ilvl w:val="0"/>
          <w:numId w:val="15"/>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Пояснительная записка</w:t>
      </w:r>
      <w:r w:rsidRPr="00961F25">
        <w:rPr>
          <w:rFonts w:ascii="Times New Roman" w:hAnsi="Times New Roman" w:cs="Times New Roman"/>
          <w:sz w:val="28"/>
          <w:szCs w:val="28"/>
        </w:rPr>
        <w:t>……………………………………………</w:t>
      </w:r>
      <w:r w:rsidR="003428F4">
        <w:rPr>
          <w:rFonts w:ascii="Times New Roman" w:hAnsi="Times New Roman" w:cs="Times New Roman"/>
          <w:sz w:val="28"/>
          <w:szCs w:val="28"/>
        </w:rPr>
        <w:t>..</w:t>
      </w:r>
      <w:r w:rsidRPr="00961F25">
        <w:rPr>
          <w:rFonts w:ascii="Times New Roman" w:hAnsi="Times New Roman" w:cs="Times New Roman"/>
          <w:sz w:val="28"/>
          <w:szCs w:val="28"/>
        </w:rPr>
        <w:t>..</w:t>
      </w:r>
      <w:r>
        <w:rPr>
          <w:rFonts w:ascii="Times New Roman" w:hAnsi="Times New Roman" w:cs="Times New Roman"/>
          <w:b/>
          <w:sz w:val="28"/>
          <w:szCs w:val="28"/>
        </w:rPr>
        <w:t>4</w:t>
      </w:r>
    </w:p>
    <w:p w:rsidR="003804C9" w:rsidRPr="003804C9" w:rsidRDefault="003804C9" w:rsidP="003804C9">
      <w:pPr>
        <w:pStyle w:val="a3"/>
        <w:spacing w:after="0" w:line="360" w:lineRule="auto"/>
        <w:ind w:left="1080"/>
        <w:jc w:val="both"/>
        <w:rPr>
          <w:rFonts w:ascii="Times New Roman" w:hAnsi="Times New Roman" w:cs="Times New Roman"/>
          <w:b/>
          <w:sz w:val="28"/>
          <w:szCs w:val="28"/>
        </w:rPr>
      </w:pPr>
    </w:p>
    <w:p w:rsidR="003428F4" w:rsidRPr="003428F4" w:rsidRDefault="003804C9" w:rsidP="003428F4">
      <w:pPr>
        <w:pStyle w:val="a3"/>
        <w:numPr>
          <w:ilvl w:val="0"/>
          <w:numId w:val="15"/>
        </w:numPr>
        <w:spacing w:after="0" w:line="360" w:lineRule="auto"/>
        <w:jc w:val="both"/>
        <w:rPr>
          <w:rFonts w:ascii="Times New Roman" w:hAnsi="Times New Roman" w:cs="Times New Roman"/>
          <w:b/>
          <w:sz w:val="28"/>
          <w:szCs w:val="28"/>
        </w:rPr>
      </w:pPr>
      <w:r w:rsidRPr="003428F4">
        <w:rPr>
          <w:rFonts w:ascii="Times New Roman" w:hAnsi="Times New Roman" w:cs="Times New Roman"/>
          <w:b/>
          <w:sz w:val="28"/>
          <w:szCs w:val="28"/>
        </w:rPr>
        <w:t>Планируемые результаты освоения обучающимися</w:t>
      </w:r>
      <w:r w:rsidR="003428F4" w:rsidRPr="003428F4">
        <w:rPr>
          <w:rFonts w:ascii="Times New Roman" w:hAnsi="Times New Roman" w:cs="Times New Roman"/>
          <w:b/>
          <w:sz w:val="28"/>
          <w:szCs w:val="28"/>
        </w:rPr>
        <w:t xml:space="preserve"> </w:t>
      </w:r>
      <w:r w:rsidRPr="003428F4">
        <w:rPr>
          <w:rFonts w:ascii="Times New Roman" w:hAnsi="Times New Roman" w:cs="Times New Roman"/>
          <w:b/>
          <w:sz w:val="28"/>
          <w:szCs w:val="28"/>
        </w:rPr>
        <w:t>программы</w:t>
      </w:r>
    </w:p>
    <w:p w:rsidR="003804C9" w:rsidRPr="003428F4" w:rsidRDefault="003428F4" w:rsidP="003428F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3804C9" w:rsidRPr="003428F4">
        <w:rPr>
          <w:rFonts w:ascii="Times New Roman" w:hAnsi="Times New Roman" w:cs="Times New Roman"/>
          <w:b/>
          <w:sz w:val="28"/>
          <w:szCs w:val="28"/>
        </w:rPr>
        <w:t xml:space="preserve"> </w:t>
      </w:r>
      <w:r w:rsidRPr="003428F4">
        <w:rPr>
          <w:rFonts w:ascii="Times New Roman" w:hAnsi="Times New Roman" w:cs="Times New Roman"/>
          <w:b/>
          <w:sz w:val="28"/>
          <w:szCs w:val="28"/>
        </w:rPr>
        <w:t xml:space="preserve"> </w:t>
      </w:r>
      <w:r w:rsidR="003804C9" w:rsidRPr="003428F4">
        <w:rPr>
          <w:rFonts w:ascii="Times New Roman" w:hAnsi="Times New Roman" w:cs="Times New Roman"/>
          <w:b/>
          <w:sz w:val="28"/>
          <w:szCs w:val="28"/>
        </w:rPr>
        <w:t>«Струнные инструменты»</w:t>
      </w:r>
      <w:r w:rsidR="00961F25" w:rsidRPr="003428F4">
        <w:rPr>
          <w:rFonts w:ascii="Times New Roman" w:hAnsi="Times New Roman" w:cs="Times New Roman"/>
          <w:sz w:val="28"/>
          <w:szCs w:val="28"/>
        </w:rPr>
        <w:t>……………………</w:t>
      </w:r>
      <w:r>
        <w:rPr>
          <w:rFonts w:ascii="Times New Roman" w:hAnsi="Times New Roman" w:cs="Times New Roman"/>
          <w:sz w:val="28"/>
          <w:szCs w:val="28"/>
        </w:rPr>
        <w:t>………………</w:t>
      </w:r>
      <w:r w:rsidR="00961F25" w:rsidRPr="003428F4">
        <w:rPr>
          <w:rFonts w:ascii="Times New Roman" w:hAnsi="Times New Roman" w:cs="Times New Roman"/>
          <w:sz w:val="28"/>
          <w:szCs w:val="28"/>
        </w:rPr>
        <w:t>……………</w:t>
      </w:r>
      <w:r w:rsidR="00961F25" w:rsidRPr="003428F4">
        <w:rPr>
          <w:rFonts w:ascii="Times New Roman" w:hAnsi="Times New Roman" w:cs="Times New Roman"/>
          <w:b/>
          <w:sz w:val="28"/>
          <w:szCs w:val="28"/>
        </w:rPr>
        <w:t>13</w:t>
      </w:r>
    </w:p>
    <w:p w:rsidR="003804C9" w:rsidRPr="003804C9" w:rsidRDefault="003804C9" w:rsidP="003804C9">
      <w:pPr>
        <w:spacing w:after="0" w:line="360" w:lineRule="auto"/>
        <w:jc w:val="both"/>
        <w:rPr>
          <w:rFonts w:ascii="Times New Roman" w:hAnsi="Times New Roman" w:cs="Times New Roman"/>
          <w:b/>
          <w:sz w:val="28"/>
          <w:szCs w:val="28"/>
        </w:rPr>
      </w:pPr>
    </w:p>
    <w:p w:rsidR="003804C9" w:rsidRPr="003804C9" w:rsidRDefault="003804C9" w:rsidP="003804C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3804C9">
        <w:rPr>
          <w:rFonts w:ascii="Times New Roman" w:hAnsi="Times New Roman" w:cs="Times New Roman"/>
          <w:b/>
          <w:sz w:val="28"/>
          <w:szCs w:val="28"/>
          <w:lang w:val="en-US"/>
        </w:rPr>
        <w:t>III</w:t>
      </w:r>
      <w:r w:rsidRPr="003804C9">
        <w:rPr>
          <w:rFonts w:ascii="Times New Roman" w:hAnsi="Times New Roman" w:cs="Times New Roman"/>
          <w:b/>
          <w:sz w:val="28"/>
          <w:szCs w:val="28"/>
        </w:rPr>
        <w:t>. Учебный план</w:t>
      </w:r>
      <w:r w:rsidR="003428F4">
        <w:rPr>
          <w:rFonts w:ascii="Times New Roman" w:hAnsi="Times New Roman" w:cs="Times New Roman"/>
          <w:sz w:val="28"/>
          <w:szCs w:val="28"/>
        </w:rPr>
        <w:t>……………………………….…..…</w:t>
      </w:r>
      <w:r w:rsidR="003428F4" w:rsidRPr="003428F4">
        <w:rPr>
          <w:rFonts w:ascii="Times New Roman" w:hAnsi="Times New Roman" w:cs="Times New Roman"/>
          <w:b/>
          <w:sz w:val="28"/>
          <w:szCs w:val="28"/>
        </w:rPr>
        <w:t>смотри приложение</w:t>
      </w:r>
    </w:p>
    <w:p w:rsidR="003804C9" w:rsidRPr="003804C9" w:rsidRDefault="003804C9" w:rsidP="003804C9">
      <w:pPr>
        <w:spacing w:after="0" w:line="360" w:lineRule="auto"/>
        <w:jc w:val="both"/>
        <w:rPr>
          <w:rFonts w:ascii="Times New Roman" w:hAnsi="Times New Roman" w:cs="Times New Roman"/>
          <w:b/>
          <w:sz w:val="28"/>
          <w:szCs w:val="28"/>
        </w:rPr>
      </w:pPr>
    </w:p>
    <w:p w:rsidR="003804C9" w:rsidRPr="003428F4" w:rsidRDefault="003804C9" w:rsidP="003804C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3804C9">
        <w:rPr>
          <w:rFonts w:ascii="Times New Roman" w:hAnsi="Times New Roman" w:cs="Times New Roman"/>
          <w:b/>
          <w:sz w:val="28"/>
          <w:szCs w:val="28"/>
          <w:lang w:val="en-US"/>
        </w:rPr>
        <w:t>IV</w:t>
      </w:r>
      <w:r w:rsidRPr="003804C9">
        <w:rPr>
          <w:rFonts w:ascii="Times New Roman" w:hAnsi="Times New Roman" w:cs="Times New Roman"/>
          <w:b/>
          <w:sz w:val="28"/>
          <w:szCs w:val="28"/>
        </w:rPr>
        <w:t>. График образовательного процесса</w:t>
      </w:r>
      <w:r w:rsidR="003428F4" w:rsidRPr="003428F4">
        <w:rPr>
          <w:rFonts w:ascii="Times New Roman" w:hAnsi="Times New Roman" w:cs="Times New Roman"/>
          <w:sz w:val="28"/>
          <w:szCs w:val="28"/>
        </w:rPr>
        <w:t>…………….</w:t>
      </w:r>
      <w:r w:rsidR="003428F4" w:rsidRPr="003428F4">
        <w:rPr>
          <w:rFonts w:ascii="Times New Roman" w:hAnsi="Times New Roman" w:cs="Times New Roman"/>
          <w:b/>
          <w:sz w:val="28"/>
          <w:szCs w:val="28"/>
        </w:rPr>
        <w:t>смотри приложение</w:t>
      </w:r>
    </w:p>
    <w:p w:rsidR="003804C9" w:rsidRDefault="003804C9" w:rsidP="003804C9">
      <w:pPr>
        <w:spacing w:after="0" w:line="360" w:lineRule="auto"/>
        <w:jc w:val="both"/>
        <w:rPr>
          <w:rFonts w:ascii="Times New Roman" w:hAnsi="Times New Roman" w:cs="Times New Roman"/>
          <w:b/>
          <w:sz w:val="28"/>
          <w:szCs w:val="28"/>
        </w:rPr>
      </w:pPr>
    </w:p>
    <w:p w:rsidR="003804C9" w:rsidRPr="003428F4" w:rsidRDefault="003804C9" w:rsidP="003804C9">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97B3A">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V</w:t>
      </w:r>
      <w:r>
        <w:rPr>
          <w:rFonts w:ascii="Times New Roman" w:hAnsi="Times New Roman" w:cs="Times New Roman"/>
          <w:b/>
          <w:sz w:val="28"/>
          <w:szCs w:val="28"/>
        </w:rPr>
        <w:t xml:space="preserve">. </w:t>
      </w:r>
      <w:r w:rsidRPr="003804C9">
        <w:rPr>
          <w:rFonts w:ascii="Times New Roman" w:hAnsi="Times New Roman" w:cs="Times New Roman"/>
          <w:b/>
          <w:sz w:val="28"/>
          <w:szCs w:val="28"/>
        </w:rPr>
        <w:t xml:space="preserve"> </w:t>
      </w:r>
      <w:r w:rsidR="00D97B3A">
        <w:rPr>
          <w:rFonts w:ascii="Times New Roman" w:hAnsi="Times New Roman" w:cs="Times New Roman"/>
          <w:b/>
          <w:sz w:val="28"/>
          <w:szCs w:val="28"/>
        </w:rPr>
        <w:t>Программы учебных предметов</w:t>
      </w:r>
      <w:r w:rsidR="003428F4">
        <w:rPr>
          <w:rFonts w:ascii="Times New Roman" w:hAnsi="Times New Roman" w:cs="Times New Roman"/>
          <w:sz w:val="28"/>
          <w:szCs w:val="28"/>
        </w:rPr>
        <w:t>………………...</w:t>
      </w:r>
      <w:r w:rsidR="003428F4" w:rsidRPr="003428F4">
        <w:rPr>
          <w:rFonts w:ascii="Times New Roman" w:hAnsi="Times New Roman" w:cs="Times New Roman"/>
          <w:sz w:val="28"/>
          <w:szCs w:val="28"/>
        </w:rPr>
        <w:t xml:space="preserve"> </w:t>
      </w:r>
      <w:r w:rsidR="003428F4" w:rsidRPr="003428F4">
        <w:rPr>
          <w:rFonts w:ascii="Times New Roman" w:hAnsi="Times New Roman" w:cs="Times New Roman"/>
          <w:b/>
          <w:sz w:val="28"/>
          <w:szCs w:val="28"/>
        </w:rPr>
        <w:t>смотри приложение</w:t>
      </w:r>
    </w:p>
    <w:p w:rsidR="003804C9" w:rsidRPr="003804C9" w:rsidRDefault="003804C9" w:rsidP="003804C9">
      <w:pPr>
        <w:spacing w:after="0" w:line="360" w:lineRule="auto"/>
        <w:jc w:val="both"/>
        <w:rPr>
          <w:rFonts w:ascii="Times New Roman" w:hAnsi="Times New Roman" w:cs="Times New Roman"/>
          <w:b/>
          <w:sz w:val="28"/>
          <w:szCs w:val="28"/>
        </w:rPr>
      </w:pPr>
    </w:p>
    <w:p w:rsidR="003804C9" w:rsidRDefault="003804C9" w:rsidP="003804C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3804C9">
        <w:rPr>
          <w:rFonts w:ascii="Times New Roman" w:hAnsi="Times New Roman" w:cs="Times New Roman"/>
          <w:b/>
          <w:sz w:val="28"/>
          <w:szCs w:val="28"/>
        </w:rPr>
        <w:t>V</w:t>
      </w:r>
      <w:r>
        <w:rPr>
          <w:rFonts w:ascii="Times New Roman" w:hAnsi="Times New Roman" w:cs="Times New Roman"/>
          <w:b/>
          <w:sz w:val="28"/>
          <w:szCs w:val="28"/>
          <w:lang w:val="en-US"/>
        </w:rPr>
        <w:t>I</w:t>
      </w:r>
      <w:r w:rsidRPr="003804C9">
        <w:rPr>
          <w:rFonts w:ascii="Times New Roman" w:hAnsi="Times New Roman" w:cs="Times New Roman"/>
          <w:b/>
          <w:sz w:val="28"/>
          <w:szCs w:val="28"/>
        </w:rPr>
        <w:t>. Система и критерии оценок результатов освоения обучающимися</w:t>
      </w:r>
    </w:p>
    <w:p w:rsidR="003804C9" w:rsidRPr="003804C9" w:rsidRDefault="003804C9" w:rsidP="003804C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3804C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804C9">
        <w:rPr>
          <w:rFonts w:ascii="Times New Roman" w:hAnsi="Times New Roman" w:cs="Times New Roman"/>
          <w:b/>
          <w:sz w:val="28"/>
          <w:szCs w:val="28"/>
        </w:rPr>
        <w:t>программы «Струнные инструменты»</w:t>
      </w:r>
      <w:r w:rsidR="003428F4" w:rsidRPr="003428F4">
        <w:rPr>
          <w:rFonts w:ascii="Times New Roman" w:hAnsi="Times New Roman" w:cs="Times New Roman"/>
          <w:sz w:val="28"/>
          <w:szCs w:val="28"/>
        </w:rPr>
        <w:t>………………………………….</w:t>
      </w:r>
      <w:r w:rsidR="003428F4">
        <w:rPr>
          <w:rFonts w:ascii="Times New Roman" w:hAnsi="Times New Roman" w:cs="Times New Roman"/>
          <w:b/>
          <w:sz w:val="28"/>
          <w:szCs w:val="28"/>
        </w:rPr>
        <w:t>21</w:t>
      </w:r>
    </w:p>
    <w:p w:rsidR="003804C9" w:rsidRPr="003804C9" w:rsidRDefault="003804C9" w:rsidP="003804C9">
      <w:pPr>
        <w:spacing w:after="0" w:line="360" w:lineRule="auto"/>
        <w:jc w:val="both"/>
        <w:rPr>
          <w:rFonts w:ascii="Times New Roman" w:hAnsi="Times New Roman" w:cs="Times New Roman"/>
          <w:b/>
          <w:sz w:val="28"/>
          <w:szCs w:val="28"/>
        </w:rPr>
      </w:pPr>
    </w:p>
    <w:p w:rsidR="003804C9" w:rsidRDefault="003804C9" w:rsidP="003804C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3804C9">
        <w:rPr>
          <w:rFonts w:ascii="Times New Roman" w:hAnsi="Times New Roman" w:cs="Times New Roman"/>
          <w:b/>
          <w:sz w:val="28"/>
          <w:szCs w:val="28"/>
          <w:lang w:val="en-US"/>
        </w:rPr>
        <w:t>VI</w:t>
      </w:r>
      <w:r>
        <w:rPr>
          <w:rFonts w:ascii="Times New Roman" w:hAnsi="Times New Roman" w:cs="Times New Roman"/>
          <w:b/>
          <w:sz w:val="28"/>
          <w:szCs w:val="28"/>
          <w:lang w:val="en-US"/>
        </w:rPr>
        <w:t>I</w:t>
      </w:r>
      <w:r>
        <w:rPr>
          <w:rFonts w:ascii="Times New Roman" w:hAnsi="Times New Roman" w:cs="Times New Roman"/>
          <w:b/>
          <w:sz w:val="28"/>
          <w:szCs w:val="28"/>
        </w:rPr>
        <w:t>.</w:t>
      </w:r>
      <w:r w:rsidRPr="003804C9">
        <w:rPr>
          <w:rFonts w:ascii="Times New Roman" w:hAnsi="Times New Roman" w:cs="Times New Roman"/>
          <w:b/>
          <w:sz w:val="28"/>
          <w:szCs w:val="28"/>
        </w:rPr>
        <w:t xml:space="preserve"> Программа творческой, методической и культурно </w:t>
      </w:r>
      <w:r>
        <w:rPr>
          <w:rFonts w:ascii="Times New Roman" w:hAnsi="Times New Roman" w:cs="Times New Roman"/>
          <w:b/>
          <w:sz w:val="28"/>
          <w:szCs w:val="28"/>
        </w:rPr>
        <w:t>–</w:t>
      </w:r>
    </w:p>
    <w:p w:rsidR="003804C9" w:rsidRPr="003428F4" w:rsidRDefault="003804C9" w:rsidP="003804C9">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3804C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804C9">
        <w:rPr>
          <w:rFonts w:ascii="Times New Roman" w:hAnsi="Times New Roman" w:cs="Times New Roman"/>
          <w:b/>
          <w:sz w:val="28"/>
          <w:szCs w:val="28"/>
        </w:rPr>
        <w:t>пр</w:t>
      </w:r>
      <w:r w:rsidR="003428F4">
        <w:rPr>
          <w:rFonts w:ascii="Times New Roman" w:hAnsi="Times New Roman" w:cs="Times New Roman"/>
          <w:b/>
          <w:sz w:val="28"/>
          <w:szCs w:val="28"/>
        </w:rPr>
        <w:t>осветительской деятельности ДШИ</w:t>
      </w:r>
      <w:r w:rsidR="003428F4">
        <w:rPr>
          <w:rFonts w:ascii="Times New Roman" w:hAnsi="Times New Roman" w:cs="Times New Roman"/>
          <w:sz w:val="28"/>
          <w:szCs w:val="28"/>
        </w:rPr>
        <w:t>…………………………………</w:t>
      </w:r>
      <w:r w:rsidR="008A3983">
        <w:rPr>
          <w:rFonts w:ascii="Times New Roman" w:hAnsi="Times New Roman" w:cs="Times New Roman"/>
          <w:sz w:val="28"/>
          <w:szCs w:val="28"/>
        </w:rPr>
        <w:t>.</w:t>
      </w:r>
      <w:r w:rsidR="008A3983" w:rsidRPr="008A3983">
        <w:rPr>
          <w:rFonts w:ascii="Times New Roman" w:hAnsi="Times New Roman" w:cs="Times New Roman"/>
          <w:b/>
          <w:sz w:val="28"/>
          <w:szCs w:val="28"/>
        </w:rPr>
        <w:t>26</w:t>
      </w:r>
    </w:p>
    <w:p w:rsidR="003804C9" w:rsidRPr="003804C9" w:rsidRDefault="003804C9" w:rsidP="003804C9">
      <w:pPr>
        <w:spacing w:after="0" w:line="360" w:lineRule="auto"/>
        <w:jc w:val="both"/>
        <w:rPr>
          <w:rFonts w:ascii="Times New Roman" w:hAnsi="Times New Roman" w:cs="Times New Roman"/>
          <w:b/>
          <w:sz w:val="28"/>
          <w:szCs w:val="28"/>
        </w:rPr>
      </w:pPr>
    </w:p>
    <w:p w:rsidR="003804C9" w:rsidRPr="003804C9" w:rsidRDefault="003804C9" w:rsidP="003804C9">
      <w:pPr>
        <w:spacing w:after="0" w:line="360" w:lineRule="auto"/>
        <w:jc w:val="both"/>
        <w:rPr>
          <w:rFonts w:ascii="Times New Roman" w:hAnsi="Times New Roman" w:cs="Times New Roman"/>
          <w:b/>
          <w:sz w:val="28"/>
          <w:szCs w:val="28"/>
        </w:rPr>
      </w:pPr>
    </w:p>
    <w:p w:rsidR="003804C9" w:rsidRPr="003804C9" w:rsidRDefault="003804C9" w:rsidP="003804C9">
      <w:pPr>
        <w:spacing w:after="0" w:line="360" w:lineRule="auto"/>
        <w:jc w:val="both"/>
        <w:rPr>
          <w:rFonts w:ascii="Times New Roman" w:hAnsi="Times New Roman" w:cs="Times New Roman"/>
          <w:bCs/>
          <w:sz w:val="28"/>
          <w:szCs w:val="28"/>
        </w:rPr>
      </w:pPr>
    </w:p>
    <w:p w:rsidR="003804C9" w:rsidRPr="003804C9" w:rsidRDefault="003804C9" w:rsidP="003804C9">
      <w:pPr>
        <w:spacing w:after="0" w:line="360" w:lineRule="auto"/>
        <w:jc w:val="both"/>
        <w:rPr>
          <w:rFonts w:ascii="Times New Roman" w:hAnsi="Times New Roman" w:cs="Times New Roman"/>
          <w:bCs/>
          <w:sz w:val="28"/>
          <w:szCs w:val="28"/>
        </w:rPr>
      </w:pPr>
    </w:p>
    <w:p w:rsidR="003804C9" w:rsidRPr="003804C9" w:rsidRDefault="003804C9" w:rsidP="003804C9">
      <w:pPr>
        <w:spacing w:after="0" w:line="360" w:lineRule="auto"/>
        <w:jc w:val="both"/>
        <w:rPr>
          <w:rFonts w:ascii="Times New Roman" w:hAnsi="Times New Roman" w:cs="Times New Roman"/>
          <w:bCs/>
          <w:sz w:val="28"/>
          <w:szCs w:val="28"/>
        </w:rPr>
      </w:pPr>
    </w:p>
    <w:p w:rsidR="003804C9" w:rsidRPr="003804C9" w:rsidRDefault="003804C9" w:rsidP="003804C9">
      <w:pPr>
        <w:spacing w:after="0" w:line="360" w:lineRule="auto"/>
        <w:jc w:val="both"/>
        <w:rPr>
          <w:rFonts w:ascii="Times New Roman" w:hAnsi="Times New Roman" w:cs="Times New Roman"/>
          <w:bCs/>
          <w:sz w:val="28"/>
          <w:szCs w:val="28"/>
        </w:rPr>
      </w:pPr>
    </w:p>
    <w:p w:rsidR="003804C9" w:rsidRPr="003804C9" w:rsidRDefault="003804C9" w:rsidP="003804C9">
      <w:pPr>
        <w:spacing w:after="0" w:line="360" w:lineRule="auto"/>
        <w:jc w:val="both"/>
        <w:rPr>
          <w:rFonts w:ascii="Times New Roman" w:hAnsi="Times New Roman" w:cs="Times New Roman"/>
          <w:bCs/>
          <w:sz w:val="28"/>
          <w:szCs w:val="28"/>
        </w:rPr>
      </w:pPr>
    </w:p>
    <w:p w:rsidR="003804C9" w:rsidRPr="003804C9" w:rsidRDefault="003804C9" w:rsidP="003804C9">
      <w:pPr>
        <w:spacing w:after="0" w:line="360" w:lineRule="auto"/>
        <w:jc w:val="both"/>
        <w:rPr>
          <w:rFonts w:ascii="Times New Roman" w:hAnsi="Times New Roman" w:cs="Times New Roman"/>
          <w:bCs/>
          <w:sz w:val="28"/>
          <w:szCs w:val="28"/>
        </w:rPr>
      </w:pPr>
    </w:p>
    <w:p w:rsidR="003804C9" w:rsidRPr="003804C9" w:rsidRDefault="003804C9" w:rsidP="003804C9">
      <w:pPr>
        <w:spacing w:after="0" w:line="360" w:lineRule="auto"/>
        <w:jc w:val="both"/>
        <w:rPr>
          <w:rFonts w:ascii="Times New Roman" w:hAnsi="Times New Roman" w:cs="Times New Roman"/>
          <w:bCs/>
          <w:sz w:val="28"/>
          <w:szCs w:val="28"/>
        </w:rPr>
      </w:pPr>
    </w:p>
    <w:p w:rsidR="003804C9" w:rsidRPr="003804C9" w:rsidRDefault="003804C9" w:rsidP="003804C9">
      <w:pPr>
        <w:spacing w:after="0" w:line="360" w:lineRule="auto"/>
        <w:jc w:val="both"/>
        <w:rPr>
          <w:rFonts w:ascii="Times New Roman" w:hAnsi="Times New Roman" w:cs="Times New Roman"/>
          <w:bCs/>
          <w:sz w:val="28"/>
          <w:szCs w:val="28"/>
        </w:rPr>
      </w:pPr>
    </w:p>
    <w:p w:rsidR="003804C9" w:rsidRDefault="003804C9" w:rsidP="003804C9">
      <w:pPr>
        <w:spacing w:after="0" w:line="360" w:lineRule="auto"/>
        <w:jc w:val="both"/>
        <w:rPr>
          <w:rFonts w:ascii="Times New Roman" w:hAnsi="Times New Roman" w:cs="Times New Roman"/>
          <w:bCs/>
          <w:sz w:val="28"/>
          <w:szCs w:val="28"/>
        </w:rPr>
      </w:pPr>
    </w:p>
    <w:p w:rsidR="00D97B3A" w:rsidRPr="003804C9" w:rsidRDefault="00D97B3A" w:rsidP="003804C9">
      <w:pPr>
        <w:spacing w:after="0" w:line="360" w:lineRule="auto"/>
        <w:jc w:val="both"/>
        <w:rPr>
          <w:rFonts w:ascii="Times New Roman" w:hAnsi="Times New Roman" w:cs="Times New Roman"/>
          <w:bCs/>
          <w:sz w:val="28"/>
          <w:szCs w:val="28"/>
        </w:rPr>
      </w:pPr>
    </w:p>
    <w:p w:rsidR="003804C9" w:rsidRPr="00D97B3A" w:rsidRDefault="003804C9" w:rsidP="003804C9">
      <w:pPr>
        <w:spacing w:after="0" w:line="360" w:lineRule="auto"/>
        <w:jc w:val="both"/>
        <w:rPr>
          <w:rFonts w:ascii="Times New Roman" w:hAnsi="Times New Roman" w:cs="Times New Roman"/>
          <w:b/>
          <w:bCs/>
          <w:sz w:val="28"/>
          <w:szCs w:val="28"/>
        </w:rPr>
      </w:pPr>
      <w:r w:rsidRPr="003804C9">
        <w:rPr>
          <w:rFonts w:ascii="Times New Roman" w:hAnsi="Times New Roman" w:cs="Times New Roman"/>
          <w:b/>
          <w:bCs/>
          <w:sz w:val="28"/>
          <w:szCs w:val="28"/>
        </w:rPr>
        <w:lastRenderedPageBreak/>
        <w:t>I. Пояснительная записка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Настоящая  </w:t>
      </w:r>
      <w:r w:rsidRPr="003804C9">
        <w:rPr>
          <w:rFonts w:ascii="Times New Roman" w:hAnsi="Times New Roman" w:cs="Times New Roman"/>
          <w:sz w:val="28"/>
          <w:szCs w:val="28"/>
        </w:rPr>
        <w:t xml:space="preserve">общеобразовательная программа в области музыкального искусства «Струнные инструменты» (далее – программа «Струнные инструменты») составлена на основе </w:t>
      </w:r>
      <w:r w:rsidRPr="003804C9">
        <w:rPr>
          <w:rFonts w:ascii="Times New Roman" w:hAnsi="Times New Roman" w:cs="Times New Roman"/>
          <w:bCs/>
          <w:sz w:val="28"/>
          <w:szCs w:val="28"/>
        </w:rPr>
        <w:t xml:space="preserve">федеральных государственных требований (далее – ФГТ), которые  устанавливают обязательные требования к минимуму её содержания, структуре и условиям реализации.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1.2. Программа «Струнные инструменты» составлена с учётом возрастных и индивидуальных особенностей обучающихся и направлена на: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выявление одаренных детей в области музыкального искусства в раннем детском возрасте;</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создание условий для художественного образования, эстетического воспитания, духовно-нравственного развития детей;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 приобретение детьми знаний, умений и навыков игры на струнных смычковых инструментах (скрипке), позволяющих творчески исполнять музыкальные произведения в соответствии с необходимым уровнем музыкальной грамотности;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приобретение детьми умений и навыков сольного и ансамблевого исполнительства;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приобретение детьми опыта творческой деятельности;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овладение детьми духовными и культурными ценностями народов мира;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1.3. Программа разработана с учётом:</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обеспечения преемственности программы «Струнные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ab/>
        <w:t xml:space="preserve">- сохранения единства образовательного пространства Российской Федерации в сфере культуры и искусства.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1.4. Цели программы:</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воспитание и развитие у обучающихся личностных качеств, позволяющих уважать и принимать духовные и культурные ценности разных народов;</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формирование у обучающихся эстетических взглядов, нравственных установок и потребности общения с духовными ценностями;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формирование у обучающихся умения самостоятельно воспринимать и оценивать культурные ценности;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выработка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музицирования,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1.5. Срок освоения дополнительной предпрофессиональной общеобразовательной программы «Струнные инструменты» для детей, </w:t>
      </w:r>
      <w:r w:rsidRPr="003804C9">
        <w:rPr>
          <w:rFonts w:ascii="Times New Roman" w:hAnsi="Times New Roman" w:cs="Times New Roman"/>
          <w:bCs/>
          <w:sz w:val="28"/>
          <w:szCs w:val="28"/>
        </w:rPr>
        <w:lastRenderedPageBreak/>
        <w:t xml:space="preserve">поступивших в </w:t>
      </w:r>
      <w:r w:rsidR="00D97B3A">
        <w:rPr>
          <w:rFonts w:ascii="Times New Roman" w:hAnsi="Times New Roman" w:cs="Times New Roman"/>
          <w:bCs/>
          <w:sz w:val="28"/>
          <w:szCs w:val="28"/>
        </w:rPr>
        <w:t xml:space="preserve">МБУ ДОД </w:t>
      </w:r>
      <w:r w:rsidRPr="003804C9">
        <w:rPr>
          <w:rFonts w:ascii="Times New Roman" w:hAnsi="Times New Roman" w:cs="Times New Roman"/>
          <w:bCs/>
          <w:sz w:val="28"/>
          <w:szCs w:val="28"/>
        </w:rPr>
        <w:t>«</w:t>
      </w:r>
      <w:r w:rsidR="00D97B3A">
        <w:rPr>
          <w:rFonts w:ascii="Times New Roman" w:hAnsi="Times New Roman" w:cs="Times New Roman"/>
          <w:bCs/>
          <w:sz w:val="28"/>
          <w:szCs w:val="28"/>
        </w:rPr>
        <w:t>Детская школа искусств</w:t>
      </w:r>
      <w:r w:rsidRPr="003804C9">
        <w:rPr>
          <w:rFonts w:ascii="Times New Roman" w:hAnsi="Times New Roman" w:cs="Times New Roman"/>
          <w:bCs/>
          <w:sz w:val="28"/>
          <w:szCs w:val="28"/>
        </w:rPr>
        <w:t>»</w:t>
      </w:r>
      <w:r w:rsidR="00D97B3A">
        <w:rPr>
          <w:rFonts w:ascii="Times New Roman" w:hAnsi="Times New Roman" w:cs="Times New Roman"/>
          <w:bCs/>
          <w:sz w:val="28"/>
          <w:szCs w:val="28"/>
        </w:rPr>
        <w:t xml:space="preserve"> г.Мензелинска </w:t>
      </w:r>
      <w:r w:rsidRPr="003804C9">
        <w:rPr>
          <w:rFonts w:ascii="Times New Roman" w:hAnsi="Times New Roman" w:cs="Times New Roman"/>
          <w:bCs/>
          <w:sz w:val="28"/>
          <w:szCs w:val="28"/>
        </w:rPr>
        <w:t>(далее – ДШИ) в первый класс в возрасте с шести лет шести месяцев до девяти лет, составляет 8 лет.</w:t>
      </w:r>
    </w:p>
    <w:p w:rsidR="00AB4729" w:rsidRDefault="00AB4729" w:rsidP="003804C9">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804C9" w:rsidRPr="003804C9">
        <w:rPr>
          <w:rFonts w:ascii="Times New Roman" w:hAnsi="Times New Roman" w:cs="Times New Roman"/>
          <w:bCs/>
          <w:sz w:val="28"/>
          <w:szCs w:val="28"/>
        </w:rPr>
        <w:t>1.6.</w:t>
      </w:r>
      <w:r w:rsidRPr="00AB4729">
        <w:rPr>
          <w:rFonts w:ascii="Times New Roman" w:hAnsi="Times New Roman" w:cs="Times New Roman"/>
          <w:bCs/>
          <w:sz w:val="28"/>
          <w:szCs w:val="28"/>
        </w:rPr>
        <w:t xml:space="preserve"> </w:t>
      </w:r>
      <w:r w:rsidRPr="003804C9">
        <w:rPr>
          <w:rFonts w:ascii="Times New Roman" w:hAnsi="Times New Roman" w:cs="Times New Roman"/>
          <w:bCs/>
          <w:sz w:val="28"/>
          <w:szCs w:val="28"/>
        </w:rPr>
        <w:t>ДШИ имеет право реализовывать ОП в сокращенные сроки, а также по индивидуальным учебным планам с учетом ФГТ</w:t>
      </w:r>
      <w:r>
        <w:rPr>
          <w:rFonts w:ascii="Times New Roman" w:hAnsi="Times New Roman" w:cs="Times New Roman"/>
          <w:bCs/>
          <w:sz w:val="28"/>
          <w:szCs w:val="28"/>
        </w:rPr>
        <w:t>.</w:t>
      </w:r>
      <w:r w:rsidR="003804C9" w:rsidRPr="003804C9">
        <w:rPr>
          <w:rFonts w:ascii="Times New Roman" w:hAnsi="Times New Roman" w:cs="Times New Roman"/>
          <w:bCs/>
          <w:sz w:val="28"/>
          <w:szCs w:val="28"/>
        </w:rPr>
        <w:tab/>
      </w:r>
    </w:p>
    <w:p w:rsidR="003804C9" w:rsidRPr="003804C9" w:rsidRDefault="00AB4729" w:rsidP="003804C9">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804C9" w:rsidRPr="003804C9">
        <w:rPr>
          <w:rFonts w:ascii="Times New Roman" w:hAnsi="Times New Roman" w:cs="Times New Roman"/>
          <w:bCs/>
          <w:sz w:val="28"/>
          <w:szCs w:val="28"/>
        </w:rPr>
        <w:t xml:space="preserve">1.7. </w:t>
      </w:r>
      <w:r w:rsidRPr="003804C9">
        <w:rPr>
          <w:rFonts w:ascii="Times New Roman" w:hAnsi="Times New Roman" w:cs="Times New Roman"/>
          <w:bCs/>
          <w:sz w:val="28"/>
          <w:szCs w:val="28"/>
        </w:rPr>
        <w:t>При приеме на обучение по программе «Струнные инструменты»  ДШИ проводит отбор детей с целью выявления их творческих способностей. Отбор детей проводится в форме творческих заданий, позволяющих определить наличие</w:t>
      </w:r>
      <w:r w:rsidRPr="00AB4729">
        <w:rPr>
          <w:rFonts w:ascii="Times New Roman" w:hAnsi="Times New Roman" w:cs="Times New Roman"/>
          <w:bCs/>
          <w:sz w:val="28"/>
          <w:szCs w:val="28"/>
        </w:rPr>
        <w:t xml:space="preserve"> </w:t>
      </w:r>
      <w:r w:rsidRPr="003804C9">
        <w:rPr>
          <w:rFonts w:ascii="Times New Roman" w:hAnsi="Times New Roman" w:cs="Times New Roman"/>
          <w:bCs/>
          <w:sz w:val="28"/>
          <w:szCs w:val="28"/>
        </w:rPr>
        <w:t>музыкальных способностей - слуха, ритма, музыкальной памяти.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1.8. </w:t>
      </w:r>
      <w:r w:rsidR="00AB4729" w:rsidRPr="003804C9">
        <w:rPr>
          <w:rFonts w:ascii="Times New Roman" w:hAnsi="Times New Roman" w:cs="Times New Roman"/>
          <w:bCs/>
          <w:sz w:val="28"/>
          <w:szCs w:val="28"/>
        </w:rPr>
        <w:t>Оценка качества образования по программе «Струнные инструменты» производится на основе ФГТ.</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1.9.  </w:t>
      </w:r>
      <w:r w:rsidR="00AB4729" w:rsidRPr="003804C9">
        <w:rPr>
          <w:rFonts w:ascii="Times New Roman" w:hAnsi="Times New Roman" w:cs="Times New Roman"/>
          <w:bCs/>
          <w:sz w:val="28"/>
          <w:szCs w:val="28"/>
        </w:rPr>
        <w:t>Освоение обучающимися дополнительной предпрофессиональной общеобразовательной программы «Струнные инструменты»  завершается итоговой аттестацией обучающихся, проводимой ДШИ.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1.10. </w:t>
      </w:r>
      <w:r w:rsidR="00AB4729" w:rsidRPr="003804C9">
        <w:rPr>
          <w:rFonts w:ascii="Times New Roman" w:hAnsi="Times New Roman" w:cs="Times New Roman"/>
          <w:bCs/>
          <w:sz w:val="28"/>
          <w:szCs w:val="28"/>
        </w:rPr>
        <w:t>Требования к условиям реализации программы «Струнные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«Струнные инструменты» с целью достижения планируемых результатов освоения данной ОП.</w:t>
      </w:r>
    </w:p>
    <w:p w:rsidR="00AB4729" w:rsidRPr="003804C9" w:rsidRDefault="003804C9" w:rsidP="00AB472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1.11. </w:t>
      </w:r>
      <w:r w:rsidR="00AB4729" w:rsidRPr="003804C9">
        <w:rPr>
          <w:rFonts w:ascii="Times New Roman" w:hAnsi="Times New Roman" w:cs="Times New Roman"/>
          <w:bCs/>
          <w:sz w:val="28"/>
          <w:szCs w:val="28"/>
        </w:rP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в ДШИ создается комфортная развивающая образовательная среда, обеспечивающая возможности:</w:t>
      </w:r>
    </w:p>
    <w:p w:rsidR="00AB4729" w:rsidRPr="003804C9" w:rsidRDefault="00AB4729" w:rsidP="00AB4729">
      <w:pPr>
        <w:numPr>
          <w:ilvl w:val="0"/>
          <w:numId w:val="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выявления и развития одаренных детей в области музыкального искусства;</w:t>
      </w:r>
    </w:p>
    <w:p w:rsidR="00AB4729" w:rsidRPr="003804C9" w:rsidRDefault="00AB4729" w:rsidP="00AB4729">
      <w:pPr>
        <w:numPr>
          <w:ilvl w:val="0"/>
          <w:numId w:val="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организации творческой деятельности  обучающихся путем проведения творческих мероприятий (конкурсов, фестивалей, мастер-классов, </w:t>
      </w:r>
      <w:r w:rsidRPr="003804C9">
        <w:rPr>
          <w:rFonts w:ascii="Times New Roman" w:hAnsi="Times New Roman" w:cs="Times New Roman"/>
          <w:bCs/>
          <w:sz w:val="28"/>
          <w:szCs w:val="28"/>
        </w:rPr>
        <w:lastRenderedPageBreak/>
        <w:t>олимпиад, концертов, творческих вечеров, театрализованных представлений и др.);</w:t>
      </w:r>
    </w:p>
    <w:p w:rsidR="00AB4729" w:rsidRPr="003804C9" w:rsidRDefault="00AB4729" w:rsidP="00AB4729">
      <w:pPr>
        <w:numPr>
          <w:ilvl w:val="0"/>
          <w:numId w:val="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организации посещений обучающимися учреждений культуры и организаций (филармоний, выставочных залов, театров, музеев и др.);</w:t>
      </w:r>
    </w:p>
    <w:p w:rsidR="00AB4729" w:rsidRPr="003804C9" w:rsidRDefault="00AB4729" w:rsidP="00AB4729">
      <w:pPr>
        <w:numPr>
          <w:ilvl w:val="0"/>
          <w:numId w:val="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AB4729" w:rsidRPr="003804C9" w:rsidRDefault="00AB4729" w:rsidP="00AB4729">
      <w:pPr>
        <w:numPr>
          <w:ilvl w:val="0"/>
          <w:numId w:val="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AB4729" w:rsidRPr="003804C9" w:rsidRDefault="00AB4729" w:rsidP="00AB4729">
      <w:pPr>
        <w:numPr>
          <w:ilvl w:val="0"/>
          <w:numId w:val="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AB4729" w:rsidRPr="003804C9" w:rsidRDefault="00AB4729" w:rsidP="00AB4729">
      <w:pPr>
        <w:numPr>
          <w:ilvl w:val="0"/>
          <w:numId w:val="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построения содержания программы «Струнные инструменты» с учетом индивидуального развития детей, а также сложившихся педагогических традиций и особенностей многонациональной культуры </w:t>
      </w:r>
      <w:r>
        <w:rPr>
          <w:rFonts w:ascii="Times New Roman" w:hAnsi="Times New Roman" w:cs="Times New Roman"/>
          <w:bCs/>
          <w:sz w:val="28"/>
          <w:szCs w:val="28"/>
        </w:rPr>
        <w:t>Республики Татарстан</w:t>
      </w:r>
      <w:r w:rsidRPr="003804C9">
        <w:rPr>
          <w:rFonts w:ascii="Times New Roman" w:hAnsi="Times New Roman" w:cs="Times New Roman"/>
          <w:bCs/>
          <w:sz w:val="28"/>
          <w:szCs w:val="28"/>
        </w:rPr>
        <w:t>;</w:t>
      </w:r>
    </w:p>
    <w:p w:rsidR="003804C9" w:rsidRPr="00AB4729" w:rsidRDefault="00AB4729" w:rsidP="003804C9">
      <w:pPr>
        <w:numPr>
          <w:ilvl w:val="0"/>
          <w:numId w:val="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эффективного управления ДШИ.</w:t>
      </w:r>
    </w:p>
    <w:p w:rsidR="003804C9" w:rsidRPr="003804C9" w:rsidRDefault="003804C9" w:rsidP="00AB472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1.12. </w:t>
      </w:r>
      <w:r w:rsidR="00AB4729" w:rsidRPr="003804C9">
        <w:rPr>
          <w:rFonts w:ascii="Times New Roman" w:hAnsi="Times New Roman" w:cs="Times New Roman"/>
          <w:bCs/>
          <w:sz w:val="28"/>
          <w:szCs w:val="28"/>
        </w:rPr>
        <w:t>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(См. график учебного процесса).</w:t>
      </w:r>
      <w:r w:rsidR="00AB4729" w:rsidRPr="003804C9">
        <w:rPr>
          <w:rFonts w:ascii="Times New Roman" w:hAnsi="Times New Roman" w:cs="Times New Roman"/>
          <w:bCs/>
          <w:sz w:val="28"/>
          <w:szCs w:val="28"/>
        </w:rPr>
        <w:tab/>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r>
      <w:r w:rsidR="00AB4729">
        <w:rPr>
          <w:rFonts w:ascii="Times New Roman" w:hAnsi="Times New Roman" w:cs="Times New Roman"/>
          <w:bCs/>
          <w:sz w:val="28"/>
          <w:szCs w:val="28"/>
        </w:rPr>
        <w:t>1.1</w:t>
      </w:r>
      <w:r w:rsidRPr="003804C9">
        <w:rPr>
          <w:rFonts w:ascii="Times New Roman" w:hAnsi="Times New Roman" w:cs="Times New Roman"/>
          <w:bCs/>
          <w:sz w:val="28"/>
          <w:szCs w:val="28"/>
        </w:rPr>
        <w:t xml:space="preserve">3. </w:t>
      </w:r>
      <w:r w:rsidR="00AB4729" w:rsidRPr="003804C9">
        <w:rPr>
          <w:rFonts w:ascii="Times New Roman" w:hAnsi="Times New Roman" w:cs="Times New Roman"/>
          <w:bCs/>
          <w:sz w:val="28"/>
          <w:szCs w:val="28"/>
        </w:rPr>
        <w:t xml:space="preserve">С первого по </w:t>
      </w:r>
      <w:r w:rsidR="00AB4729">
        <w:rPr>
          <w:rFonts w:ascii="Times New Roman" w:hAnsi="Times New Roman" w:cs="Times New Roman"/>
          <w:bCs/>
          <w:sz w:val="28"/>
          <w:szCs w:val="28"/>
        </w:rPr>
        <w:t>восьмой</w:t>
      </w:r>
      <w:r w:rsidR="00AB4729" w:rsidRPr="003804C9">
        <w:rPr>
          <w:rFonts w:ascii="Times New Roman" w:hAnsi="Times New Roman" w:cs="Times New Roman"/>
          <w:bCs/>
          <w:sz w:val="28"/>
          <w:szCs w:val="28"/>
        </w:rPr>
        <w:t xml:space="preserve">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w:t>
      </w:r>
      <w:r w:rsidR="00AB4729" w:rsidRPr="003804C9">
        <w:rPr>
          <w:rFonts w:ascii="Times New Roman" w:hAnsi="Times New Roman" w:cs="Times New Roman"/>
          <w:bCs/>
          <w:sz w:val="28"/>
          <w:szCs w:val="28"/>
        </w:rPr>
        <w:lastRenderedPageBreak/>
        <w:t>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r>
      <w:r w:rsidR="00AB4729">
        <w:rPr>
          <w:rFonts w:ascii="Times New Roman" w:hAnsi="Times New Roman" w:cs="Times New Roman"/>
          <w:bCs/>
          <w:sz w:val="28"/>
          <w:szCs w:val="28"/>
        </w:rPr>
        <w:t>1.1</w:t>
      </w:r>
      <w:r w:rsidRPr="003804C9">
        <w:rPr>
          <w:rFonts w:ascii="Times New Roman" w:hAnsi="Times New Roman" w:cs="Times New Roman"/>
          <w:bCs/>
          <w:sz w:val="28"/>
          <w:szCs w:val="28"/>
        </w:rPr>
        <w:t xml:space="preserve">4. </w:t>
      </w:r>
      <w:r w:rsidR="007B12FF">
        <w:rPr>
          <w:rFonts w:ascii="Times New Roman" w:hAnsi="Times New Roman" w:cs="Times New Roman"/>
          <w:bCs/>
          <w:sz w:val="28"/>
          <w:szCs w:val="28"/>
        </w:rPr>
        <w:t>Учебные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7B12FF" w:rsidRDefault="003804C9" w:rsidP="007B12FF">
      <w:pPr>
        <w:spacing w:after="0"/>
        <w:jc w:val="both"/>
        <w:rPr>
          <w:rFonts w:ascii="Times New Roman" w:hAnsi="Times New Roman" w:cs="Times New Roman"/>
          <w:bCs/>
          <w:sz w:val="28"/>
          <w:szCs w:val="28"/>
        </w:rPr>
      </w:pPr>
      <w:r w:rsidRPr="003804C9">
        <w:rPr>
          <w:rFonts w:ascii="Times New Roman" w:hAnsi="Times New Roman" w:cs="Times New Roman"/>
          <w:bCs/>
          <w:sz w:val="28"/>
          <w:szCs w:val="28"/>
        </w:rPr>
        <w:tab/>
      </w:r>
      <w:r w:rsidR="00AB4729">
        <w:rPr>
          <w:rFonts w:ascii="Times New Roman" w:hAnsi="Times New Roman" w:cs="Times New Roman"/>
          <w:bCs/>
          <w:sz w:val="28"/>
          <w:szCs w:val="28"/>
        </w:rPr>
        <w:t>1.1</w:t>
      </w:r>
      <w:r w:rsidRPr="003804C9">
        <w:rPr>
          <w:rFonts w:ascii="Times New Roman" w:hAnsi="Times New Roman" w:cs="Times New Roman"/>
          <w:bCs/>
          <w:sz w:val="28"/>
          <w:szCs w:val="28"/>
        </w:rPr>
        <w:t xml:space="preserve">5. </w:t>
      </w:r>
      <w:r w:rsidR="00DB6208" w:rsidRPr="003804C9">
        <w:rPr>
          <w:rFonts w:ascii="Times New Roman" w:hAnsi="Times New Roman" w:cs="Times New Roman"/>
          <w:bCs/>
          <w:sz w:val="28"/>
          <w:szCs w:val="28"/>
        </w:rPr>
        <w:t>Обучающиеся, имеющие достаточный уровень знаний, умений и навыков и приступившие к освоению ОП со второго по седьмой классы включительно, имеют право на освоение программы «Струнные инструменты» по индивидуальному учебному плану. В выпускные классы (восьмой) поступление обучающихся не предусмотрено.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r>
      <w:r w:rsidR="00DB6208">
        <w:rPr>
          <w:rFonts w:ascii="Times New Roman" w:hAnsi="Times New Roman" w:cs="Times New Roman"/>
          <w:bCs/>
          <w:sz w:val="28"/>
          <w:szCs w:val="28"/>
        </w:rPr>
        <w:t>1.1</w:t>
      </w:r>
      <w:r w:rsidRPr="003804C9">
        <w:rPr>
          <w:rFonts w:ascii="Times New Roman" w:hAnsi="Times New Roman" w:cs="Times New Roman"/>
          <w:bCs/>
          <w:sz w:val="28"/>
          <w:szCs w:val="28"/>
        </w:rPr>
        <w:t xml:space="preserve">6. </w:t>
      </w:r>
      <w:r w:rsidR="00DB6208">
        <w:rPr>
          <w:rFonts w:ascii="Times New Roman" w:hAnsi="Times New Roman" w:cs="Times New Roman"/>
          <w:bCs/>
          <w:sz w:val="28"/>
          <w:szCs w:val="28"/>
        </w:rPr>
        <w:t xml:space="preserve">В ДШИ обеспечивается реализация учебного предмета «Хоровой класс» на базе учебного хора. Хоровые учебные коллективы подразделяются на младший, старший и сводный хоры.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r>
      <w:r w:rsidR="00DB6208">
        <w:rPr>
          <w:rFonts w:ascii="Times New Roman" w:hAnsi="Times New Roman" w:cs="Times New Roman"/>
          <w:bCs/>
          <w:sz w:val="28"/>
          <w:szCs w:val="28"/>
        </w:rPr>
        <w:t>1.1</w:t>
      </w:r>
      <w:r w:rsidRPr="003804C9">
        <w:rPr>
          <w:rFonts w:ascii="Times New Roman" w:hAnsi="Times New Roman" w:cs="Times New Roman"/>
          <w:bCs/>
          <w:sz w:val="28"/>
          <w:szCs w:val="28"/>
        </w:rPr>
        <w:t>7.</w:t>
      </w:r>
      <w:r w:rsidR="00DB6208" w:rsidRPr="00DB6208">
        <w:rPr>
          <w:rFonts w:ascii="Times New Roman" w:hAnsi="Times New Roman" w:cs="Times New Roman"/>
          <w:bCs/>
          <w:sz w:val="28"/>
          <w:szCs w:val="28"/>
        </w:rPr>
        <w:t xml:space="preserve"> </w:t>
      </w:r>
      <w:r w:rsidR="00DB6208" w:rsidRPr="003804C9">
        <w:rPr>
          <w:rFonts w:ascii="Times New Roman" w:hAnsi="Times New Roman" w:cs="Times New Roman"/>
          <w:bCs/>
          <w:sz w:val="28"/>
          <w:szCs w:val="28"/>
        </w:rPr>
        <w:t>Программа «Струнные инструменты» обеспечивается учебно-методической документацией по всем учебным предметам.</w:t>
      </w:r>
    </w:p>
    <w:p w:rsidR="00DB6208" w:rsidRDefault="003804C9" w:rsidP="00DB6208">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r>
      <w:r w:rsidR="00DB6208">
        <w:rPr>
          <w:rFonts w:ascii="Times New Roman" w:hAnsi="Times New Roman" w:cs="Times New Roman"/>
          <w:bCs/>
          <w:sz w:val="28"/>
          <w:szCs w:val="28"/>
        </w:rPr>
        <w:t>1.1</w:t>
      </w:r>
      <w:r w:rsidRPr="003804C9">
        <w:rPr>
          <w:rFonts w:ascii="Times New Roman" w:hAnsi="Times New Roman" w:cs="Times New Roman"/>
          <w:bCs/>
          <w:sz w:val="28"/>
          <w:szCs w:val="28"/>
        </w:rPr>
        <w:t xml:space="preserve">8. </w:t>
      </w:r>
      <w:r w:rsidR="00DB6208" w:rsidRPr="003804C9">
        <w:rPr>
          <w:rFonts w:ascii="Times New Roman" w:hAnsi="Times New Roman" w:cs="Times New Roman"/>
          <w:bCs/>
          <w:sz w:val="28"/>
          <w:szCs w:val="28"/>
        </w:rPr>
        <w:t>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(См. учебные программы по предметам).</w:t>
      </w:r>
      <w:r w:rsidR="00DB6208" w:rsidRPr="00DB6208">
        <w:rPr>
          <w:rFonts w:ascii="Times New Roman" w:hAnsi="Times New Roman" w:cs="Times New Roman"/>
          <w:bCs/>
          <w:sz w:val="28"/>
          <w:szCs w:val="28"/>
        </w:rPr>
        <w:t xml:space="preserve"> </w:t>
      </w:r>
      <w:r w:rsidR="00DB6208" w:rsidRPr="003804C9">
        <w:rPr>
          <w:rFonts w:ascii="Times New Roman" w:hAnsi="Times New Roman" w:cs="Times New Roman"/>
          <w:bCs/>
          <w:sz w:val="28"/>
          <w:szCs w:val="28"/>
        </w:rPr>
        <w:tab/>
      </w:r>
    </w:p>
    <w:p w:rsidR="00DB6208" w:rsidRPr="003804C9" w:rsidRDefault="00DB6208" w:rsidP="00DB6208">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804C9">
        <w:rPr>
          <w:rFonts w:ascii="Times New Roman" w:hAnsi="Times New Roman" w:cs="Times New Roman"/>
          <w:bCs/>
          <w:sz w:val="28"/>
          <w:szCs w:val="28"/>
        </w:rPr>
        <w:t>Время внеаудиторной работы может быть использовано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просветительской деятельности ДШИ.</w:t>
      </w:r>
    </w:p>
    <w:p w:rsidR="00DB6208" w:rsidRPr="003804C9" w:rsidRDefault="00DB6208" w:rsidP="00DB6208">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3804C9" w:rsidRPr="003804C9" w:rsidRDefault="003804C9" w:rsidP="003804C9">
      <w:pPr>
        <w:spacing w:after="0" w:line="360" w:lineRule="auto"/>
        <w:jc w:val="both"/>
        <w:rPr>
          <w:rFonts w:ascii="Times New Roman" w:hAnsi="Times New Roman" w:cs="Times New Roman"/>
          <w:bCs/>
          <w:sz w:val="28"/>
          <w:szCs w:val="28"/>
        </w:rPr>
      </w:pPr>
    </w:p>
    <w:p w:rsidR="00DB6208" w:rsidRPr="003804C9" w:rsidRDefault="003804C9" w:rsidP="00DB6208">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r>
      <w:r w:rsidR="00DB6208">
        <w:rPr>
          <w:rFonts w:ascii="Times New Roman" w:hAnsi="Times New Roman" w:cs="Times New Roman"/>
          <w:bCs/>
          <w:sz w:val="28"/>
          <w:szCs w:val="28"/>
        </w:rPr>
        <w:t>1.1</w:t>
      </w:r>
      <w:r w:rsidRPr="003804C9">
        <w:rPr>
          <w:rFonts w:ascii="Times New Roman" w:hAnsi="Times New Roman" w:cs="Times New Roman"/>
          <w:bCs/>
          <w:sz w:val="28"/>
          <w:szCs w:val="28"/>
        </w:rPr>
        <w:t xml:space="preserve">9. </w:t>
      </w:r>
      <w:r w:rsidR="00DB6208" w:rsidRPr="003804C9">
        <w:rPr>
          <w:rFonts w:ascii="Times New Roman" w:hAnsi="Times New Roman" w:cs="Times New Roman"/>
          <w:bCs/>
          <w:sz w:val="28"/>
          <w:szCs w:val="28"/>
        </w:rPr>
        <w:t>Реализация программы «Струнные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объеме 158 часов при реализа</w:t>
      </w:r>
      <w:r w:rsidR="00DB6208">
        <w:rPr>
          <w:rFonts w:ascii="Times New Roman" w:hAnsi="Times New Roman" w:cs="Times New Roman"/>
          <w:bCs/>
          <w:sz w:val="28"/>
          <w:szCs w:val="28"/>
        </w:rPr>
        <w:t>ции ОП со сроком обучения 8 лет.</w:t>
      </w:r>
    </w:p>
    <w:p w:rsidR="003804C9" w:rsidRPr="003804C9" w:rsidRDefault="00DB6208"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 (См. учебный план).</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r>
      <w:r w:rsidR="00DB6208">
        <w:rPr>
          <w:rFonts w:ascii="Times New Roman" w:hAnsi="Times New Roman" w:cs="Times New Roman"/>
          <w:bCs/>
          <w:sz w:val="28"/>
          <w:szCs w:val="28"/>
        </w:rPr>
        <w:t>1.2</w:t>
      </w:r>
      <w:r w:rsidRPr="003804C9">
        <w:rPr>
          <w:rFonts w:ascii="Times New Roman" w:hAnsi="Times New Roman" w:cs="Times New Roman"/>
          <w:bCs/>
          <w:sz w:val="28"/>
          <w:szCs w:val="28"/>
        </w:rPr>
        <w:t>0.</w:t>
      </w:r>
      <w:r w:rsidR="00DB6208">
        <w:rPr>
          <w:rFonts w:ascii="Times New Roman" w:hAnsi="Times New Roman" w:cs="Times New Roman"/>
          <w:bCs/>
          <w:sz w:val="28"/>
          <w:szCs w:val="28"/>
        </w:rPr>
        <w:t xml:space="preserve"> </w:t>
      </w:r>
      <w:r w:rsidRPr="003804C9">
        <w:rPr>
          <w:rFonts w:ascii="Times New Roman" w:hAnsi="Times New Roman" w:cs="Times New Roman"/>
          <w:bCs/>
          <w:sz w:val="28"/>
          <w:szCs w:val="28"/>
        </w:rPr>
        <w:t>Оценка качества реализации программы «Струнные инструменты» включает в себя текущий контроль успеваемости, промежуточную и итоговую аттестацию обучающихся.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В качестве средств текущего контроля успеваемости ДШИ могут использоваться контрольные работы, устные опросы, письменные работы, тестирование, академические концерты, прослушивания, технические зачеты. </w:t>
      </w:r>
      <w:r w:rsidRPr="003804C9">
        <w:rPr>
          <w:rFonts w:ascii="Times New Roman" w:hAnsi="Times New Roman" w:cs="Times New Roman"/>
          <w:bCs/>
          <w:sz w:val="28"/>
          <w:szCs w:val="28"/>
        </w:rPr>
        <w:tab/>
        <w:t>Текущий контроль успеваемости обучающихся проводится в счет аудиторного времени, предусмотренного на учебный предмет.</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ab/>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ДШИ.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Содержание промежуточной аттестации и условия ее проведения разрабатываются ДШИ самостоятельно на основании ФГТ. ДШИ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ДШИ самостоятельно.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Фонды оценочных средств должны быть полными и адекватными отображениями настоящих ФГТ, соответствовать целям и задачам программы «Струнные инструменты»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По окончании полугодий учебного года, как правило, оценки выставляются по каждому учебному предмету. Оценки обучающимся могут выставляться и по окончании четверти.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Требования к содержанию итоговой аттестации обучающихся определяются ДШИ на основании настоящих ФГТ.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Итоговая аттестация проводится в форме выпускных экзаменов:</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1) Специальность;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2) </w:t>
      </w:r>
      <w:r w:rsidR="00DB6208" w:rsidRPr="003804C9">
        <w:rPr>
          <w:rFonts w:ascii="Times New Roman" w:hAnsi="Times New Roman" w:cs="Times New Roman"/>
          <w:bCs/>
          <w:sz w:val="28"/>
          <w:szCs w:val="28"/>
        </w:rPr>
        <w:t>Сольфеджио</w:t>
      </w:r>
      <w:r w:rsidR="00DB6208">
        <w:rPr>
          <w:rFonts w:ascii="Times New Roman" w:hAnsi="Times New Roman" w:cs="Times New Roman"/>
          <w:bCs/>
          <w:sz w:val="28"/>
          <w:szCs w:val="28"/>
        </w:rPr>
        <w:t>;</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3) </w:t>
      </w:r>
      <w:r w:rsidR="00DB6208" w:rsidRPr="003804C9">
        <w:rPr>
          <w:rFonts w:ascii="Times New Roman" w:hAnsi="Times New Roman" w:cs="Times New Roman"/>
          <w:bCs/>
          <w:sz w:val="28"/>
          <w:szCs w:val="28"/>
        </w:rPr>
        <w:t>Музыкальная литература.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iCs/>
          <w:sz w:val="28"/>
          <w:szCs w:val="28"/>
        </w:rPr>
        <w:tab/>
        <w:t xml:space="preserve">По итогам выпускного экзамена выставляется оценка «отлично», «хорошо», «удовлетворительно», «неудовлетворительно». </w:t>
      </w:r>
      <w:r w:rsidRPr="003804C9">
        <w:rPr>
          <w:rFonts w:ascii="Times New Roman" w:hAnsi="Times New Roman" w:cs="Times New Roman"/>
          <w:bCs/>
          <w:sz w:val="28"/>
          <w:szCs w:val="28"/>
        </w:rPr>
        <w:t xml:space="preserve">Временной </w:t>
      </w:r>
      <w:r w:rsidRPr="003804C9">
        <w:rPr>
          <w:rFonts w:ascii="Times New Roman" w:hAnsi="Times New Roman" w:cs="Times New Roman"/>
          <w:bCs/>
          <w:sz w:val="28"/>
          <w:szCs w:val="28"/>
        </w:rPr>
        <w:lastRenderedPageBreak/>
        <w:t>интервал между выпускными экзаменами должен быть не менее трех календарных дней.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Требования к выпускным экзаменам определяются ДШИ самостоятельно. ДШИ разрабатываются критерии оценок итоговой аттестации в соответствии с настоящими ФГТ.</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3804C9" w:rsidRPr="003804C9" w:rsidRDefault="003804C9" w:rsidP="003804C9">
      <w:pPr>
        <w:numPr>
          <w:ilvl w:val="0"/>
          <w:numId w:val="2"/>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знание творческих биографий зарубежных и отечественных композиторов, музыкальных произведений, основных исторических периодов </w:t>
      </w:r>
      <w:r w:rsidRPr="003804C9">
        <w:rPr>
          <w:rFonts w:ascii="Times New Roman" w:hAnsi="Times New Roman" w:cs="Times New Roman"/>
          <w:bCs/>
          <w:sz w:val="28"/>
          <w:szCs w:val="28"/>
        </w:rPr>
        <w:tab/>
        <w:t>развития музыкального искусства во взаимосвязи с другими видами искусств;</w:t>
      </w:r>
    </w:p>
    <w:p w:rsidR="003804C9" w:rsidRPr="003804C9" w:rsidRDefault="003804C9" w:rsidP="003804C9">
      <w:pPr>
        <w:numPr>
          <w:ilvl w:val="0"/>
          <w:numId w:val="2"/>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знание профессиональной терминологии,  репертуара для данного инструмента, в том числе ансамблевого;</w:t>
      </w:r>
    </w:p>
    <w:p w:rsidR="003804C9" w:rsidRPr="003804C9" w:rsidRDefault="003804C9" w:rsidP="003804C9">
      <w:pPr>
        <w:numPr>
          <w:ilvl w:val="0"/>
          <w:numId w:val="2"/>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достаточный технический уровень владения инструментом для воссоздания художественного образа и стиля исполняемых произведений разных форм и жанров зарубежных и отечественных композиторов; </w:t>
      </w:r>
    </w:p>
    <w:p w:rsidR="003804C9" w:rsidRPr="003804C9" w:rsidRDefault="003804C9" w:rsidP="003804C9">
      <w:pPr>
        <w:numPr>
          <w:ilvl w:val="0"/>
          <w:numId w:val="2"/>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умение определять на слух, записывать, воспроизводить голосом   аккордовые, интервальные и мелодические построения;</w:t>
      </w:r>
    </w:p>
    <w:p w:rsidR="003804C9" w:rsidRPr="003804C9" w:rsidRDefault="003804C9" w:rsidP="003804C9">
      <w:pPr>
        <w:numPr>
          <w:ilvl w:val="0"/>
          <w:numId w:val="2"/>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наличие кругозора в области музыкального искусства и культуры.</w:t>
      </w:r>
    </w:p>
    <w:p w:rsidR="003804C9" w:rsidRPr="003804C9" w:rsidRDefault="00F64797" w:rsidP="00F64797">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B6208">
        <w:rPr>
          <w:rFonts w:ascii="Times New Roman" w:hAnsi="Times New Roman" w:cs="Times New Roman"/>
          <w:bCs/>
          <w:sz w:val="28"/>
          <w:szCs w:val="28"/>
        </w:rPr>
        <w:t>1.21</w:t>
      </w:r>
      <w:r w:rsidR="003804C9" w:rsidRPr="003804C9">
        <w:rPr>
          <w:rFonts w:ascii="Times New Roman" w:hAnsi="Times New Roman" w:cs="Times New Roman"/>
          <w:bCs/>
          <w:sz w:val="28"/>
          <w:szCs w:val="28"/>
        </w:rPr>
        <w:t xml:space="preserve">. Реализация программы «Струнные инструменты»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w:t>
      </w:r>
      <w:r>
        <w:rPr>
          <w:rFonts w:ascii="Times New Roman" w:hAnsi="Times New Roman" w:cs="Times New Roman"/>
          <w:bCs/>
          <w:sz w:val="28"/>
          <w:szCs w:val="28"/>
        </w:rPr>
        <w:t xml:space="preserve"> </w:t>
      </w:r>
      <w:r w:rsidR="003804C9" w:rsidRPr="003804C9">
        <w:rPr>
          <w:rFonts w:ascii="Times New Roman" w:hAnsi="Times New Roman" w:cs="Times New Roman"/>
          <w:bCs/>
          <w:sz w:val="28"/>
          <w:szCs w:val="28"/>
        </w:rPr>
        <w:t xml:space="preserve">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Библиотечный фонд ДШИ укомплектовывается печатными </w:t>
      </w:r>
      <w:r w:rsidR="00F64797">
        <w:rPr>
          <w:rFonts w:ascii="Times New Roman" w:hAnsi="Times New Roman" w:cs="Times New Roman"/>
          <w:bCs/>
          <w:sz w:val="28"/>
          <w:szCs w:val="28"/>
        </w:rPr>
        <w:t xml:space="preserve"> </w:t>
      </w:r>
      <w:r w:rsidRPr="003804C9">
        <w:rPr>
          <w:rFonts w:ascii="Times New Roman" w:hAnsi="Times New Roman" w:cs="Times New Roman"/>
          <w:bCs/>
          <w:sz w:val="28"/>
          <w:szCs w:val="28"/>
        </w:rPr>
        <w:t xml:space="preserve">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w:t>
      </w:r>
      <w:r w:rsidRPr="003804C9">
        <w:rPr>
          <w:rFonts w:ascii="Times New Roman" w:hAnsi="Times New Roman" w:cs="Times New Roman"/>
          <w:bCs/>
          <w:sz w:val="28"/>
          <w:szCs w:val="28"/>
        </w:rPr>
        <w:lastRenderedPageBreak/>
        <w:t xml:space="preserve">оперных, хоровых и оркестровых произведений в объеме, соответствующем требованиям программы «Струнные инструменты». </w:t>
      </w:r>
      <w:r w:rsidR="00F64797">
        <w:rPr>
          <w:rFonts w:ascii="Times New Roman" w:hAnsi="Times New Roman" w:cs="Times New Roman"/>
          <w:bCs/>
          <w:sz w:val="28"/>
          <w:szCs w:val="28"/>
        </w:rPr>
        <w:t xml:space="preserve">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Библиотечный фонд помимо учебной литературы включает официальные, справочно-библиографические и периодические издания в расчете 1–2 экземпляра на каждые 100 обучающихся.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r>
      <w:r w:rsidR="00F64797">
        <w:rPr>
          <w:rFonts w:ascii="Times New Roman" w:hAnsi="Times New Roman" w:cs="Times New Roman"/>
          <w:bCs/>
          <w:sz w:val="28"/>
          <w:szCs w:val="28"/>
        </w:rPr>
        <w:t>1.22</w:t>
      </w:r>
      <w:r w:rsidRPr="003804C9">
        <w:rPr>
          <w:rFonts w:ascii="Times New Roman" w:hAnsi="Times New Roman" w:cs="Times New Roman"/>
          <w:bCs/>
          <w:sz w:val="28"/>
          <w:szCs w:val="28"/>
        </w:rPr>
        <w:t xml:space="preserve">. Реализация программы «Струнные инструменты» обеспечивается педагогическими работниками, имеющими высшее профессиональное образование, соответствующее профилю преподаваемого учебного предмета.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3804C9" w:rsidRPr="003804C9" w:rsidRDefault="003804C9" w:rsidP="00F64797">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r>
      <w:r w:rsidR="00F64797">
        <w:rPr>
          <w:rFonts w:ascii="Times New Roman" w:hAnsi="Times New Roman" w:cs="Times New Roman"/>
          <w:bCs/>
          <w:sz w:val="28"/>
          <w:szCs w:val="28"/>
        </w:rPr>
        <w:t>1.23</w:t>
      </w:r>
      <w:r w:rsidRPr="003804C9">
        <w:rPr>
          <w:rFonts w:ascii="Times New Roman" w:hAnsi="Times New Roman" w:cs="Times New Roman"/>
          <w:bCs/>
          <w:sz w:val="28"/>
          <w:szCs w:val="28"/>
        </w:rPr>
        <w:t xml:space="preserve">. Финансовые условия реализации программы «Струнные инструменты» </w:t>
      </w:r>
      <w:r w:rsidR="00F64797">
        <w:rPr>
          <w:rFonts w:ascii="Times New Roman" w:hAnsi="Times New Roman" w:cs="Times New Roman"/>
          <w:bCs/>
          <w:sz w:val="28"/>
          <w:szCs w:val="28"/>
        </w:rPr>
        <w:t xml:space="preserve"> </w:t>
      </w:r>
      <w:r w:rsidRPr="003804C9">
        <w:rPr>
          <w:rFonts w:ascii="Times New Roman" w:hAnsi="Times New Roman" w:cs="Times New Roman"/>
          <w:bCs/>
          <w:sz w:val="28"/>
          <w:szCs w:val="28"/>
        </w:rPr>
        <w:t xml:space="preserve"> обеспечива</w:t>
      </w:r>
      <w:r w:rsidR="00F64797">
        <w:rPr>
          <w:rFonts w:ascii="Times New Roman" w:hAnsi="Times New Roman" w:cs="Times New Roman"/>
          <w:bCs/>
          <w:sz w:val="28"/>
          <w:szCs w:val="28"/>
        </w:rPr>
        <w:t>ют</w:t>
      </w:r>
      <w:r w:rsidRPr="003804C9">
        <w:rPr>
          <w:rFonts w:ascii="Times New Roman" w:hAnsi="Times New Roman" w:cs="Times New Roman"/>
          <w:bCs/>
          <w:sz w:val="28"/>
          <w:szCs w:val="28"/>
        </w:rPr>
        <w:t xml:space="preserve"> ДШИ исполнение настоящих ФГТ.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При реализации программы «Струнные инструменты»  необходимо планировать работу концертмейстеров с учетом сложившихся традиций и методической целесообразности:</w:t>
      </w:r>
    </w:p>
    <w:p w:rsidR="003804C9" w:rsidRPr="003804C9" w:rsidRDefault="003804C9" w:rsidP="003804C9">
      <w:pPr>
        <w:numPr>
          <w:ilvl w:val="0"/>
          <w:numId w:val="3"/>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по учебному предмету «Хоровой класс» и консультациям по данному учебному предмету не менее 80 процентов от аудиторного учебного времени; </w:t>
      </w:r>
    </w:p>
    <w:p w:rsidR="00883515" w:rsidRDefault="003804C9" w:rsidP="00883515">
      <w:pPr>
        <w:numPr>
          <w:ilvl w:val="0"/>
          <w:numId w:val="3"/>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по учебным предметам «Ансамбль», «Оркестр</w:t>
      </w:r>
      <w:r w:rsidR="00883515">
        <w:rPr>
          <w:rFonts w:ascii="Times New Roman" w:hAnsi="Times New Roman" w:cs="Times New Roman"/>
          <w:bCs/>
          <w:sz w:val="28"/>
          <w:szCs w:val="28"/>
        </w:rPr>
        <w:t>овый класс</w:t>
      </w:r>
      <w:r w:rsidRPr="003804C9">
        <w:rPr>
          <w:rFonts w:ascii="Times New Roman" w:hAnsi="Times New Roman" w:cs="Times New Roman"/>
          <w:bCs/>
          <w:sz w:val="28"/>
          <w:szCs w:val="28"/>
        </w:rPr>
        <w:t>» - 100 процентов аудиторного учебного времени;</w:t>
      </w:r>
    </w:p>
    <w:p w:rsidR="00961F25" w:rsidRPr="00961F25" w:rsidRDefault="00961F25" w:rsidP="00961F25">
      <w:pPr>
        <w:pStyle w:val="a8"/>
        <w:widowControl w:val="0"/>
        <w:numPr>
          <w:ilvl w:val="0"/>
          <w:numId w:val="3"/>
        </w:numPr>
        <w:autoSpaceDE w:val="0"/>
        <w:autoSpaceDN/>
        <w:adjustRightInd w:val="0"/>
        <w:spacing w:after="0"/>
        <w:jc w:val="both"/>
        <w:rPr>
          <w:rFonts w:ascii="Times New Roman" w:hAnsi="Times New Roman"/>
          <w:sz w:val="28"/>
          <w:szCs w:val="28"/>
        </w:rPr>
      </w:pPr>
      <w:r>
        <w:rPr>
          <w:rFonts w:ascii="Times New Roman" w:hAnsi="Times New Roman"/>
          <w:sz w:val="28"/>
          <w:szCs w:val="28"/>
        </w:rPr>
        <w:t>при введении в вариативную часть ОП учебного предмета «Ритмика» - до 100 процентов аудиторного учебного времени.</w:t>
      </w:r>
    </w:p>
    <w:p w:rsidR="003804C9" w:rsidRPr="00883515" w:rsidRDefault="00883515" w:rsidP="00883515">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883515">
        <w:rPr>
          <w:rFonts w:ascii="Times New Roman" w:hAnsi="Times New Roman" w:cs="Times New Roman"/>
          <w:bCs/>
          <w:sz w:val="28"/>
          <w:szCs w:val="28"/>
        </w:rPr>
        <w:t>1.24</w:t>
      </w:r>
      <w:r w:rsidR="003804C9" w:rsidRPr="00883515">
        <w:rPr>
          <w:rFonts w:ascii="Times New Roman" w:hAnsi="Times New Roman" w:cs="Times New Roman"/>
          <w:bCs/>
          <w:sz w:val="28"/>
          <w:szCs w:val="28"/>
        </w:rPr>
        <w:t>. Материально-технические условия реализации программы «Струнные инструменты» обеспечивают возможность достижения обучающимися результатов, установленных ФГТ.</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В ДШИ проводятся систематические мероприятия по приведению материально-технической базы школы в соответствие санитарным и противопожарным нормам, нормам охраны труда.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Для реализации программы «Струнные инструменты» минимально необходимый перечень учебных аудиторий, специализированных кабинетов и материально-технического обеспечения включает в себя: </w:t>
      </w:r>
    </w:p>
    <w:p w:rsidR="003804C9" w:rsidRPr="003804C9" w:rsidRDefault="00883515" w:rsidP="003804C9">
      <w:pPr>
        <w:numPr>
          <w:ilvl w:val="0"/>
          <w:numId w:val="4"/>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актовый</w:t>
      </w:r>
      <w:r w:rsidR="003804C9" w:rsidRPr="003804C9">
        <w:rPr>
          <w:rFonts w:ascii="Times New Roman" w:hAnsi="Times New Roman" w:cs="Times New Roman"/>
          <w:bCs/>
          <w:sz w:val="28"/>
          <w:szCs w:val="28"/>
        </w:rPr>
        <w:t xml:space="preserve"> зал с концертным роялем, пультами и звукотехническим оборудованием, </w:t>
      </w:r>
    </w:p>
    <w:p w:rsidR="003804C9" w:rsidRPr="003804C9" w:rsidRDefault="003804C9" w:rsidP="003804C9">
      <w:pPr>
        <w:numPr>
          <w:ilvl w:val="0"/>
          <w:numId w:val="4"/>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библиотеку, </w:t>
      </w:r>
    </w:p>
    <w:p w:rsidR="003804C9" w:rsidRPr="003804C9" w:rsidRDefault="003804C9" w:rsidP="003804C9">
      <w:pPr>
        <w:numPr>
          <w:ilvl w:val="0"/>
          <w:numId w:val="4"/>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учебные аудитории для групповых, мелкогрупповых и индивидуальных занятий, </w:t>
      </w:r>
    </w:p>
    <w:p w:rsidR="003804C9" w:rsidRPr="003804C9" w:rsidRDefault="003804C9" w:rsidP="003804C9">
      <w:pPr>
        <w:numPr>
          <w:ilvl w:val="0"/>
          <w:numId w:val="4"/>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учебную аудиторию для занятий по учебному предмету «Хоровой класс» со специализированным оборудованием (подставками для хора, роялем или пианино). </w:t>
      </w:r>
    </w:p>
    <w:p w:rsidR="00961F25" w:rsidRPr="00961F25" w:rsidRDefault="003804C9" w:rsidP="00961F25">
      <w:pPr>
        <w:numPr>
          <w:ilvl w:val="0"/>
          <w:numId w:val="4"/>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Учебные аудитории, предназначенные для реализации учебного предмета «Специальность», оснащаются роялями или пианино.</w:t>
      </w:r>
    </w:p>
    <w:p w:rsidR="003804C9" w:rsidRPr="003804C9" w:rsidRDefault="00961F25" w:rsidP="003804C9">
      <w:pPr>
        <w:numPr>
          <w:ilvl w:val="0"/>
          <w:numId w:val="4"/>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Учебные аудитории, предназначенные д</w:t>
      </w:r>
      <w:r>
        <w:rPr>
          <w:rFonts w:ascii="Times New Roman" w:hAnsi="Times New Roman" w:cs="Times New Roman"/>
          <w:bCs/>
          <w:sz w:val="28"/>
          <w:szCs w:val="28"/>
        </w:rPr>
        <w:t xml:space="preserve">ля реализации учебного предмета </w:t>
      </w:r>
      <w:r>
        <w:rPr>
          <w:rFonts w:ascii="Times New Roman" w:hAnsi="Times New Roman" w:cs="Times New Roman"/>
          <w:sz w:val="28"/>
          <w:szCs w:val="28"/>
        </w:rPr>
        <w:t>«Ритмика» (вариативной части) – фортепиано или баян, звукотехнической аппаратурой,   напольным покрытием</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Учебные аудитории для индивидуальных занятий должны иметь </w:t>
      </w:r>
      <w:r w:rsidR="00883515">
        <w:rPr>
          <w:rFonts w:ascii="Times New Roman" w:hAnsi="Times New Roman" w:cs="Times New Roman"/>
          <w:bCs/>
          <w:sz w:val="28"/>
          <w:szCs w:val="28"/>
        </w:rPr>
        <w:t xml:space="preserve"> </w:t>
      </w:r>
      <w:r w:rsidRPr="003804C9">
        <w:rPr>
          <w:rFonts w:ascii="Times New Roman" w:hAnsi="Times New Roman" w:cs="Times New Roman"/>
          <w:bCs/>
          <w:sz w:val="28"/>
          <w:szCs w:val="28"/>
        </w:rPr>
        <w:t>площадь не менее 6 кв.м., для реализаци</w:t>
      </w:r>
      <w:r w:rsidR="00883515">
        <w:rPr>
          <w:rFonts w:ascii="Times New Roman" w:hAnsi="Times New Roman" w:cs="Times New Roman"/>
          <w:bCs/>
          <w:sz w:val="28"/>
          <w:szCs w:val="28"/>
        </w:rPr>
        <w:t xml:space="preserve">и учебных предметов «Ансамбль» </w:t>
      </w:r>
      <w:r w:rsidRPr="003804C9">
        <w:rPr>
          <w:rFonts w:ascii="Times New Roman" w:hAnsi="Times New Roman" w:cs="Times New Roman"/>
          <w:bCs/>
          <w:sz w:val="28"/>
          <w:szCs w:val="28"/>
        </w:rPr>
        <w:t>- не менее 12 кв.м.</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ab/>
        <w:t>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струнные инструменты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В ДШИ создаются условия для содержания, своевременного обслуживания и ремонта музыкальных инструментов. </w:t>
      </w:r>
    </w:p>
    <w:p w:rsidR="003804C9" w:rsidRPr="00961F25" w:rsidRDefault="003804C9" w:rsidP="003804C9">
      <w:pPr>
        <w:spacing w:after="0" w:line="360" w:lineRule="auto"/>
        <w:jc w:val="both"/>
        <w:rPr>
          <w:rFonts w:ascii="Times New Roman" w:hAnsi="Times New Roman" w:cs="Times New Roman"/>
          <w:b/>
          <w:sz w:val="28"/>
          <w:szCs w:val="28"/>
        </w:rPr>
      </w:pPr>
      <w:r w:rsidRPr="003804C9">
        <w:rPr>
          <w:rFonts w:ascii="Times New Roman" w:hAnsi="Times New Roman" w:cs="Times New Roman"/>
          <w:b/>
          <w:sz w:val="28"/>
          <w:szCs w:val="28"/>
          <w:lang w:val="en-US"/>
        </w:rPr>
        <w:t>II</w:t>
      </w:r>
      <w:r w:rsidRPr="003804C9">
        <w:rPr>
          <w:rFonts w:ascii="Times New Roman" w:hAnsi="Times New Roman" w:cs="Times New Roman"/>
          <w:b/>
          <w:sz w:val="28"/>
          <w:szCs w:val="28"/>
        </w:rPr>
        <w:t>. Планируемые результаты освоения обучающимися</w:t>
      </w:r>
      <w:r w:rsidR="00961F25">
        <w:rPr>
          <w:rFonts w:ascii="Times New Roman" w:hAnsi="Times New Roman" w:cs="Times New Roman"/>
          <w:b/>
          <w:sz w:val="28"/>
          <w:szCs w:val="28"/>
        </w:rPr>
        <w:t xml:space="preserve"> программы </w:t>
      </w:r>
      <w:r w:rsidRPr="003804C9">
        <w:rPr>
          <w:rFonts w:ascii="Times New Roman" w:hAnsi="Times New Roman" w:cs="Times New Roman"/>
          <w:b/>
          <w:sz w:val="28"/>
          <w:szCs w:val="28"/>
        </w:rPr>
        <w:t>«Струнные инструменты».</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Минимум содержания программы «Струнные инструменты» </w:t>
      </w:r>
      <w:r w:rsidR="003428F4">
        <w:rPr>
          <w:rFonts w:ascii="Times New Roman" w:hAnsi="Times New Roman" w:cs="Times New Roman"/>
          <w:bCs/>
          <w:sz w:val="28"/>
          <w:szCs w:val="28"/>
        </w:rPr>
        <w:t>обеспечивает</w:t>
      </w:r>
      <w:r w:rsidRPr="003804C9">
        <w:rPr>
          <w:rFonts w:ascii="Times New Roman" w:hAnsi="Times New Roman" w:cs="Times New Roman"/>
          <w:bCs/>
          <w:sz w:val="28"/>
          <w:szCs w:val="28"/>
        </w:rPr>
        <w:t xml:space="preserve"> целостное художественно-эстетическое развитие личности и приобретение ею в процессе освоения образовательных программ музыкально-исполнительских и теоретических знаний, умений и навыков.</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2.1. Результатом освоения программы «Струнные инструменты» является приобретение обучающимися следующих знаний, умений и навыков в предметных областях:</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i/>
          <w:sz w:val="28"/>
          <w:szCs w:val="28"/>
        </w:rPr>
        <w:tab/>
        <w:t>в области музыкального исполнительства: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знания характерных особенностей музыкальных жанров и основных стилистических направлений;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знания музыкальной терминологии;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умения грамотно исполнять музыкальные произведения как сольно, так и при игре в ансамбле (камерном оркестре);</w:t>
      </w:r>
      <w:r w:rsidRPr="003804C9">
        <w:rPr>
          <w:rFonts w:ascii="Times New Roman" w:hAnsi="Times New Roman" w:cs="Times New Roman"/>
          <w:bCs/>
          <w:sz w:val="28"/>
          <w:szCs w:val="28"/>
        </w:rPr>
        <w:tab/>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умения самостоятельно разучивать музыкальные произведения  различных жанров и стилей;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умения создавать  художественный образ при исполнении музыкального произведения;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умения самостоятельно преодолевать технические трудности при разучивании несложного музыкального произведения;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навыков чтения с листа несложных музыкальных произведений;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ab/>
        <w:t>- навыков подбора по слуху, импровизации и сочинения в простых формах;</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первичных навыков в области теоретического анализа исполняемых произведений;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навыков публичных выступлений;</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i/>
          <w:sz w:val="28"/>
          <w:szCs w:val="28"/>
        </w:rPr>
        <w:tab/>
        <w:t xml:space="preserve">в области теории и истории музыки: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знания музыкальной грамоты;</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первичные знания в области строения классических  музыкальных форм;</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умения использовать полученные теоретические знания при исполнительстве музыкальных произведений на инструменте;</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умения осмысливать музыкальные произведения, события путем изложения в письменной форме, в форме ведения бесед, дискуссий;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навыков восприятия элементов музыкального языка;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сформированных вокально-интонационных навыков ладового чувства;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 навыков вокального исполнения музыкального текста, в том числе путем группового (ансамблевого) и индивидуального сольфеджирования, пения с листа;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навыков анализа музыкального произведения;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навыков восприятия музыкальных произведений различных стилей и жанров, созданных в разные исторические периоды;</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навыков записи музыкального текста по слуху;</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первичных навыков и умений по сочинению музыкального текста.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2.2. Результатом освоения программы «Струнные инструменты» с дополнительным годом обучения, сверх обозначенных в пункте 3.2. ФГТ </w:t>
      </w:r>
      <w:r w:rsidRPr="003804C9">
        <w:rPr>
          <w:rFonts w:ascii="Times New Roman" w:hAnsi="Times New Roman" w:cs="Times New Roman"/>
          <w:bCs/>
          <w:sz w:val="28"/>
          <w:szCs w:val="28"/>
        </w:rPr>
        <w:lastRenderedPageBreak/>
        <w:t>предметных областей, является приобретение обучающимися следующих знаний, умений и навыков в предметных областях:</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i/>
          <w:sz w:val="28"/>
          <w:szCs w:val="28"/>
        </w:rPr>
        <w:tab/>
        <w:t>в области музыкального исполнительства: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 знания основного репертуара для данного инструмента;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знания различных исполнительских интерпретаций музыкальных произведений;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умения исполнять музыкальные произведения соло и в ансамбле (оркестре) на достаточном художественном уровне в соответствии со стилевыми особенностями;</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i/>
          <w:sz w:val="28"/>
          <w:szCs w:val="28"/>
        </w:rPr>
        <w:tab/>
        <w:t>в области теории и истории музыки: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первичные знания основных эстетических и стилевых направлений в области музыкального, изобразительного, театрального и киноискусства;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умения осуществлять элементарный анализ нотного текста с  объяснением роли выразительных средств в контексте музыкального произведения;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наличие первичных навыков  анализа музыкального произведения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 и т. п.;</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навыков сочинения и импровизации музыкального текста;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навыков восприятия современной музыки.</w:t>
      </w:r>
    </w:p>
    <w:p w:rsidR="003428F4"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2.3. Результаты освоения программы «Струнные инструменты» по учебным предметам обязательной части </w:t>
      </w:r>
      <w:r w:rsidR="003428F4">
        <w:rPr>
          <w:rFonts w:ascii="Times New Roman" w:hAnsi="Times New Roman" w:cs="Times New Roman"/>
          <w:bCs/>
          <w:sz w:val="28"/>
          <w:szCs w:val="28"/>
        </w:rPr>
        <w:t>отражают</w:t>
      </w:r>
      <w:r w:rsidRPr="003804C9">
        <w:rPr>
          <w:rFonts w:ascii="Times New Roman" w:hAnsi="Times New Roman" w:cs="Times New Roman"/>
          <w:bCs/>
          <w:sz w:val="28"/>
          <w:szCs w:val="28"/>
        </w:rPr>
        <w:t>:</w:t>
      </w:r>
    </w:p>
    <w:p w:rsidR="003428F4" w:rsidRDefault="003428F4" w:rsidP="003804C9">
      <w:pPr>
        <w:spacing w:after="0" w:line="360" w:lineRule="auto"/>
        <w:jc w:val="both"/>
        <w:rPr>
          <w:rFonts w:ascii="Times New Roman" w:hAnsi="Times New Roman" w:cs="Times New Roman"/>
          <w:bCs/>
          <w:sz w:val="28"/>
          <w:szCs w:val="28"/>
        </w:rPr>
      </w:pPr>
    </w:p>
    <w:p w:rsidR="003804C9" w:rsidRPr="003428F4"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i/>
          <w:sz w:val="28"/>
          <w:szCs w:val="28"/>
        </w:rPr>
        <w:lastRenderedPageBreak/>
        <w:t>2.3.1.Специальность:</w:t>
      </w:r>
    </w:p>
    <w:p w:rsidR="003804C9" w:rsidRPr="003804C9" w:rsidRDefault="003804C9" w:rsidP="003804C9">
      <w:pPr>
        <w:numPr>
          <w:ilvl w:val="0"/>
          <w:numId w:val="5"/>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наличие у обучающегося интереса к музыкальному искусству, самостоятельному музыкальному исполнительству;</w:t>
      </w:r>
    </w:p>
    <w:p w:rsidR="003804C9" w:rsidRPr="003804C9" w:rsidRDefault="003804C9" w:rsidP="003804C9">
      <w:pPr>
        <w:numPr>
          <w:ilvl w:val="0"/>
          <w:numId w:val="5"/>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сформированный комплекс исполнительских знаний, умений и навыков, позволяющий  использовать многообразные возможности струнных инструментов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3804C9" w:rsidRPr="003804C9" w:rsidRDefault="003804C9" w:rsidP="003804C9">
      <w:pPr>
        <w:numPr>
          <w:ilvl w:val="0"/>
          <w:numId w:val="5"/>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знание в соответствии с программными требованиями репертуара для своего инструмента, включающего произведения разных стилей и жанров (полифонические произведения, сонаты, концерты, пьесы, этюды, инструментальные миниатюры);</w:t>
      </w:r>
    </w:p>
    <w:p w:rsidR="003804C9" w:rsidRPr="003804C9" w:rsidRDefault="003804C9" w:rsidP="003804C9">
      <w:pPr>
        <w:numPr>
          <w:ilvl w:val="0"/>
          <w:numId w:val="5"/>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знание художественно-исполнительских возможностей струнных смычковых инструментов;</w:t>
      </w:r>
    </w:p>
    <w:p w:rsidR="003804C9" w:rsidRPr="003804C9" w:rsidRDefault="003804C9" w:rsidP="003804C9">
      <w:pPr>
        <w:numPr>
          <w:ilvl w:val="0"/>
          <w:numId w:val="5"/>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знание профессиональной терминологии; </w:t>
      </w:r>
    </w:p>
    <w:p w:rsidR="003804C9" w:rsidRPr="003804C9" w:rsidRDefault="003804C9" w:rsidP="003804C9">
      <w:pPr>
        <w:numPr>
          <w:ilvl w:val="0"/>
          <w:numId w:val="5"/>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наличие умений по чтению с листа и транспонированию музыкальных произведений разных жанров и форм;</w:t>
      </w:r>
    </w:p>
    <w:p w:rsidR="003804C9" w:rsidRPr="003804C9" w:rsidRDefault="003804C9" w:rsidP="003804C9">
      <w:pPr>
        <w:numPr>
          <w:ilvl w:val="0"/>
          <w:numId w:val="5"/>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навыки по воспитанию слухового контроля, умению управлять процессом исполнения музыкального произведения;</w:t>
      </w:r>
    </w:p>
    <w:p w:rsidR="003804C9" w:rsidRPr="003804C9" w:rsidRDefault="003804C9" w:rsidP="003804C9">
      <w:pPr>
        <w:numPr>
          <w:ilvl w:val="0"/>
          <w:numId w:val="5"/>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3804C9" w:rsidRPr="003804C9" w:rsidRDefault="003804C9" w:rsidP="003804C9">
      <w:pPr>
        <w:numPr>
          <w:ilvl w:val="0"/>
          <w:numId w:val="5"/>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3804C9" w:rsidRPr="003804C9" w:rsidRDefault="003804C9" w:rsidP="003804C9">
      <w:pPr>
        <w:numPr>
          <w:ilvl w:val="0"/>
          <w:numId w:val="5"/>
        </w:numPr>
        <w:spacing w:after="0" w:line="360" w:lineRule="auto"/>
        <w:jc w:val="both"/>
        <w:rPr>
          <w:rFonts w:ascii="Times New Roman" w:hAnsi="Times New Roman" w:cs="Times New Roman"/>
          <w:bCs/>
          <w:sz w:val="28"/>
          <w:szCs w:val="28"/>
          <w:u w:val="single"/>
        </w:rPr>
      </w:pPr>
      <w:r w:rsidRPr="003804C9">
        <w:rPr>
          <w:rFonts w:ascii="Times New Roman" w:hAnsi="Times New Roman" w:cs="Times New Roman"/>
          <w:bCs/>
          <w:sz w:val="28"/>
          <w:szCs w:val="28"/>
        </w:rPr>
        <w:t>наличие музыкальной памяти, развитого полифонического мышления, мелодического, ладогармонического, тембрового слуха;</w:t>
      </w:r>
    </w:p>
    <w:p w:rsidR="003804C9" w:rsidRPr="003804C9" w:rsidRDefault="003804C9" w:rsidP="003804C9">
      <w:pPr>
        <w:numPr>
          <w:ilvl w:val="0"/>
          <w:numId w:val="5"/>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наличие элементарных навыков репетиционно-концертной работы в качестве солиста.</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i/>
          <w:sz w:val="28"/>
          <w:szCs w:val="28"/>
        </w:rPr>
        <w:t>2.3.2. Ансамбль:</w:t>
      </w:r>
    </w:p>
    <w:p w:rsidR="003804C9" w:rsidRPr="003804C9" w:rsidRDefault="003804C9" w:rsidP="003804C9">
      <w:pPr>
        <w:numPr>
          <w:ilvl w:val="0"/>
          <w:numId w:val="6"/>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сформированный комплекс умений и навыков в области коллективного творчества - ансамблевого (оркестрового)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3804C9" w:rsidRPr="003804C9" w:rsidRDefault="003804C9" w:rsidP="003804C9">
      <w:pPr>
        <w:numPr>
          <w:ilvl w:val="0"/>
          <w:numId w:val="6"/>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знание ансамблевого репертуара (музыкальных произведений, созданных для дуэтов, трио, камерного оркестра) различных отечественных и зарубежных композиторов, способствующее формированию способности к сотворческому исполнительству;</w:t>
      </w:r>
    </w:p>
    <w:p w:rsidR="003804C9" w:rsidRPr="003804C9" w:rsidRDefault="003804C9" w:rsidP="003804C9">
      <w:pPr>
        <w:numPr>
          <w:ilvl w:val="0"/>
          <w:numId w:val="6"/>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w:t>
      </w:r>
    </w:p>
    <w:p w:rsidR="003804C9" w:rsidRPr="003428F4" w:rsidRDefault="003804C9" w:rsidP="003804C9">
      <w:pPr>
        <w:numPr>
          <w:ilvl w:val="0"/>
          <w:numId w:val="6"/>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sz w:val="28"/>
          <w:szCs w:val="28"/>
        </w:rPr>
        <w:t xml:space="preserve">2.3.4. </w:t>
      </w:r>
      <w:r w:rsidRPr="003804C9">
        <w:rPr>
          <w:rFonts w:ascii="Times New Roman" w:hAnsi="Times New Roman" w:cs="Times New Roman"/>
          <w:bCs/>
          <w:i/>
          <w:sz w:val="28"/>
          <w:szCs w:val="28"/>
        </w:rPr>
        <w:t>Хоровой класс:</w:t>
      </w:r>
    </w:p>
    <w:p w:rsidR="003804C9" w:rsidRPr="003804C9" w:rsidRDefault="003804C9" w:rsidP="003804C9">
      <w:pPr>
        <w:numPr>
          <w:ilvl w:val="0"/>
          <w:numId w:val="7"/>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3804C9" w:rsidRPr="003804C9" w:rsidRDefault="003804C9" w:rsidP="003804C9">
      <w:pPr>
        <w:numPr>
          <w:ilvl w:val="0"/>
          <w:numId w:val="7"/>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знание профессиональной терминологии;</w:t>
      </w:r>
    </w:p>
    <w:p w:rsidR="003804C9" w:rsidRPr="003804C9" w:rsidRDefault="003804C9" w:rsidP="003804C9">
      <w:pPr>
        <w:numPr>
          <w:ilvl w:val="0"/>
          <w:numId w:val="7"/>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умение передавать авторский замысел музыкального произведения с помощью органического сочетания слова и музыки;</w:t>
      </w:r>
    </w:p>
    <w:p w:rsidR="003428F4" w:rsidRDefault="003804C9" w:rsidP="003428F4">
      <w:pPr>
        <w:numPr>
          <w:ilvl w:val="0"/>
          <w:numId w:val="7"/>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3804C9" w:rsidRPr="003428F4" w:rsidRDefault="003804C9" w:rsidP="003428F4">
      <w:pPr>
        <w:numPr>
          <w:ilvl w:val="0"/>
          <w:numId w:val="7"/>
        </w:numPr>
        <w:spacing w:after="0" w:line="360" w:lineRule="auto"/>
        <w:jc w:val="both"/>
        <w:rPr>
          <w:rFonts w:ascii="Times New Roman" w:hAnsi="Times New Roman" w:cs="Times New Roman"/>
          <w:bCs/>
          <w:sz w:val="28"/>
          <w:szCs w:val="28"/>
        </w:rPr>
      </w:pPr>
      <w:r w:rsidRPr="003428F4">
        <w:rPr>
          <w:rFonts w:ascii="Times New Roman" w:hAnsi="Times New Roman" w:cs="Times New Roman"/>
          <w:bCs/>
          <w:sz w:val="28"/>
          <w:szCs w:val="28"/>
        </w:rPr>
        <w:lastRenderedPageBreak/>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3804C9" w:rsidRPr="003804C9" w:rsidRDefault="003804C9" w:rsidP="003804C9">
      <w:pPr>
        <w:numPr>
          <w:ilvl w:val="0"/>
          <w:numId w:val="7"/>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наличие практических навыков исполнения партий в составе вокального ансамбля и хорового коллектива. </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i/>
          <w:sz w:val="28"/>
          <w:szCs w:val="28"/>
        </w:rPr>
        <w:t>2.3.5.Сольфеджио:</w:t>
      </w:r>
    </w:p>
    <w:p w:rsidR="003804C9" w:rsidRPr="003804C9" w:rsidRDefault="003804C9" w:rsidP="003804C9">
      <w:pPr>
        <w:numPr>
          <w:ilvl w:val="0"/>
          <w:numId w:val="8"/>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3804C9" w:rsidRPr="003804C9" w:rsidRDefault="003804C9" w:rsidP="003804C9">
      <w:pPr>
        <w:numPr>
          <w:ilvl w:val="0"/>
          <w:numId w:val="8"/>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первичные теоретические знания, в том числе, профессиональной музыкальной терминологии;</w:t>
      </w:r>
    </w:p>
    <w:p w:rsidR="003804C9" w:rsidRPr="003804C9" w:rsidRDefault="003804C9" w:rsidP="003804C9">
      <w:pPr>
        <w:numPr>
          <w:ilvl w:val="0"/>
          <w:numId w:val="8"/>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3804C9" w:rsidRPr="003804C9" w:rsidRDefault="003804C9" w:rsidP="003804C9">
      <w:pPr>
        <w:numPr>
          <w:ilvl w:val="0"/>
          <w:numId w:val="8"/>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умение осуществлять анализ элементов музыкального языка;</w:t>
      </w:r>
    </w:p>
    <w:p w:rsidR="003804C9" w:rsidRPr="003804C9" w:rsidRDefault="003804C9" w:rsidP="003804C9">
      <w:pPr>
        <w:numPr>
          <w:ilvl w:val="0"/>
          <w:numId w:val="8"/>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умение импровизировать на заданные музыкальные темы или ритмические построения;</w:t>
      </w:r>
    </w:p>
    <w:p w:rsidR="003804C9" w:rsidRPr="003804C9" w:rsidRDefault="003804C9" w:rsidP="003804C9">
      <w:pPr>
        <w:numPr>
          <w:ilvl w:val="0"/>
          <w:numId w:val="8"/>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навыки владения элементами музыкального языка (исполнение на инструменте, запись по слуху и т.п.).</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i/>
          <w:sz w:val="28"/>
          <w:szCs w:val="28"/>
        </w:rPr>
        <w:t xml:space="preserve">2.3.6. Слушание музыки: </w:t>
      </w:r>
    </w:p>
    <w:p w:rsidR="003804C9" w:rsidRPr="003804C9" w:rsidRDefault="003804C9" w:rsidP="003804C9">
      <w:pPr>
        <w:numPr>
          <w:ilvl w:val="0"/>
          <w:numId w:val="9"/>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3804C9" w:rsidRPr="003804C9" w:rsidRDefault="003804C9" w:rsidP="003804C9">
      <w:pPr>
        <w:numPr>
          <w:ilvl w:val="0"/>
          <w:numId w:val="9"/>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способность проявлять эмоциональное сопереживание в процессе восприятия музыкального произведения</w:t>
      </w:r>
    </w:p>
    <w:p w:rsidR="003804C9" w:rsidRPr="003804C9" w:rsidRDefault="003804C9" w:rsidP="003804C9">
      <w:pPr>
        <w:numPr>
          <w:ilvl w:val="0"/>
          <w:numId w:val="9"/>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2.3.7. </w:t>
      </w:r>
      <w:r w:rsidRPr="003804C9">
        <w:rPr>
          <w:rFonts w:ascii="Times New Roman" w:hAnsi="Times New Roman" w:cs="Times New Roman"/>
          <w:bCs/>
          <w:i/>
          <w:sz w:val="28"/>
          <w:szCs w:val="28"/>
        </w:rPr>
        <w:t>Музыкальная литература (зарубежная, отечественная):</w:t>
      </w:r>
    </w:p>
    <w:p w:rsidR="003804C9" w:rsidRPr="003804C9" w:rsidRDefault="003804C9" w:rsidP="003804C9">
      <w:pPr>
        <w:numPr>
          <w:ilvl w:val="0"/>
          <w:numId w:val="10"/>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первичные знания о роли и значении музыкального искусства в системе культуры, духовно-нравственном развитии человека;</w:t>
      </w:r>
    </w:p>
    <w:p w:rsidR="003804C9" w:rsidRPr="003804C9" w:rsidRDefault="003804C9" w:rsidP="003804C9">
      <w:pPr>
        <w:numPr>
          <w:ilvl w:val="0"/>
          <w:numId w:val="10"/>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знание творческих биографий зарубежных и отечественных композиторов согласно программным требованиям;</w:t>
      </w:r>
    </w:p>
    <w:p w:rsidR="003804C9" w:rsidRPr="003804C9" w:rsidRDefault="003804C9" w:rsidP="003804C9">
      <w:pPr>
        <w:numPr>
          <w:ilvl w:val="0"/>
          <w:numId w:val="10"/>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3804C9" w:rsidRPr="003804C9" w:rsidRDefault="003804C9" w:rsidP="003804C9">
      <w:pPr>
        <w:numPr>
          <w:ilvl w:val="0"/>
          <w:numId w:val="10"/>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умение исполнять на музыкальном инструменте тематический материал пройденных музыкальных произведений; </w:t>
      </w:r>
    </w:p>
    <w:p w:rsidR="003804C9" w:rsidRPr="003804C9" w:rsidRDefault="003804C9" w:rsidP="003804C9">
      <w:pPr>
        <w:numPr>
          <w:ilvl w:val="0"/>
          <w:numId w:val="10"/>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навыки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3804C9" w:rsidRPr="003804C9" w:rsidRDefault="003804C9" w:rsidP="003804C9">
      <w:pPr>
        <w:numPr>
          <w:ilvl w:val="0"/>
          <w:numId w:val="10"/>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(изобразительным, театральным, киноискусством, литературой), основных стилистических направлений, жанров; </w:t>
      </w:r>
    </w:p>
    <w:p w:rsidR="003804C9" w:rsidRPr="003804C9" w:rsidRDefault="003804C9" w:rsidP="003804C9">
      <w:pPr>
        <w:numPr>
          <w:ilvl w:val="0"/>
          <w:numId w:val="10"/>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знание особенностей национальных традиций, фольклорных истоков музыки; </w:t>
      </w:r>
    </w:p>
    <w:p w:rsidR="003804C9" w:rsidRPr="003428F4" w:rsidRDefault="003804C9" w:rsidP="003428F4">
      <w:pPr>
        <w:numPr>
          <w:ilvl w:val="0"/>
          <w:numId w:val="10"/>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знание профессиональной музыкальной терминологии;</w:t>
      </w:r>
      <w:r w:rsidR="003428F4">
        <w:rPr>
          <w:rFonts w:ascii="Times New Roman" w:hAnsi="Times New Roman" w:cs="Times New Roman"/>
          <w:bCs/>
          <w:sz w:val="28"/>
          <w:szCs w:val="28"/>
        </w:rPr>
        <w:t xml:space="preserve"> </w:t>
      </w:r>
      <w:r w:rsidRPr="003428F4">
        <w:rPr>
          <w:rFonts w:ascii="Times New Roman" w:hAnsi="Times New Roman" w:cs="Times New Roman"/>
          <w:bCs/>
          <w:sz w:val="28"/>
          <w:szCs w:val="28"/>
        </w:rPr>
        <w:t xml:space="preserve">сформированные основы эстетических </w:t>
      </w:r>
      <w:r w:rsidR="003428F4">
        <w:rPr>
          <w:rFonts w:ascii="Times New Roman" w:hAnsi="Times New Roman" w:cs="Times New Roman"/>
          <w:bCs/>
          <w:sz w:val="28"/>
          <w:szCs w:val="28"/>
        </w:rPr>
        <w:t xml:space="preserve">взглядов, художественного </w:t>
      </w:r>
      <w:r w:rsidRPr="003428F4">
        <w:rPr>
          <w:rFonts w:ascii="Times New Roman" w:hAnsi="Times New Roman" w:cs="Times New Roman"/>
          <w:bCs/>
          <w:sz w:val="28"/>
          <w:szCs w:val="28"/>
        </w:rPr>
        <w:lastRenderedPageBreak/>
        <w:t>вкуса, пробуждение интереса к музыкальному искусству и музыкальной деятельности;</w:t>
      </w:r>
    </w:p>
    <w:p w:rsidR="003804C9" w:rsidRPr="003804C9" w:rsidRDefault="003804C9" w:rsidP="003804C9">
      <w:pPr>
        <w:numPr>
          <w:ilvl w:val="0"/>
          <w:numId w:val="10"/>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умение в устной и письменной форме излагать свои мысли о творчестве композиторов;  </w:t>
      </w:r>
    </w:p>
    <w:p w:rsidR="003804C9" w:rsidRPr="003804C9" w:rsidRDefault="003804C9" w:rsidP="003804C9">
      <w:pPr>
        <w:numPr>
          <w:ilvl w:val="0"/>
          <w:numId w:val="10"/>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умение определять на слух фрагменты того или иного изученного музыкального произведения;</w:t>
      </w:r>
    </w:p>
    <w:p w:rsidR="003804C9" w:rsidRPr="003804C9" w:rsidRDefault="003804C9" w:rsidP="003804C9">
      <w:pPr>
        <w:numPr>
          <w:ilvl w:val="0"/>
          <w:numId w:val="10"/>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sz w:val="28"/>
          <w:szCs w:val="28"/>
        </w:rPr>
        <w:t xml:space="preserve">2.3.8. </w:t>
      </w:r>
      <w:r w:rsidRPr="003804C9">
        <w:rPr>
          <w:rFonts w:ascii="Times New Roman" w:hAnsi="Times New Roman" w:cs="Times New Roman"/>
          <w:bCs/>
          <w:i/>
          <w:sz w:val="28"/>
          <w:szCs w:val="28"/>
        </w:rPr>
        <w:t>Элементарная теория музыки:</w:t>
      </w:r>
    </w:p>
    <w:p w:rsidR="003804C9" w:rsidRPr="003804C9" w:rsidRDefault="003804C9" w:rsidP="003804C9">
      <w:pPr>
        <w:numPr>
          <w:ilvl w:val="0"/>
          <w:numId w:val="1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знание основных элементов музыкального языка (понятий – звукоряд, лад, интервалы, аккорды, диатоника, хроматика, отклонение, модуляция); </w:t>
      </w:r>
    </w:p>
    <w:p w:rsidR="003804C9" w:rsidRPr="003804C9" w:rsidRDefault="003804C9" w:rsidP="003804C9">
      <w:pPr>
        <w:numPr>
          <w:ilvl w:val="0"/>
          <w:numId w:val="1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первичные знания о строении музыкальной ткани, типах изложения музыкального материала;</w:t>
      </w:r>
    </w:p>
    <w:p w:rsidR="003804C9" w:rsidRPr="003804C9" w:rsidRDefault="003804C9" w:rsidP="003804C9">
      <w:pPr>
        <w:numPr>
          <w:ilvl w:val="0"/>
          <w:numId w:val="1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умение осуществлять элементарный анализ нотного текста с  объяснением роли выразительных средств в контексте музыкального произведения;</w:t>
      </w:r>
    </w:p>
    <w:p w:rsidR="003804C9" w:rsidRDefault="003804C9" w:rsidP="003804C9">
      <w:pPr>
        <w:numPr>
          <w:ilvl w:val="0"/>
          <w:numId w:val="11"/>
        </w:num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 </w:t>
      </w:r>
    </w:p>
    <w:p w:rsidR="003428F4" w:rsidRPr="003804C9" w:rsidRDefault="003428F4" w:rsidP="003428F4">
      <w:pPr>
        <w:spacing w:after="0" w:line="360" w:lineRule="auto"/>
        <w:ind w:left="720"/>
        <w:jc w:val="both"/>
        <w:rPr>
          <w:rFonts w:ascii="Times New Roman" w:hAnsi="Times New Roman" w:cs="Times New Roman"/>
          <w:bCs/>
          <w:sz w:val="28"/>
          <w:szCs w:val="28"/>
        </w:rPr>
      </w:pPr>
    </w:p>
    <w:p w:rsidR="003804C9" w:rsidRPr="003804C9" w:rsidRDefault="003804C9" w:rsidP="003804C9">
      <w:pPr>
        <w:spacing w:after="0" w:line="360" w:lineRule="auto"/>
        <w:jc w:val="both"/>
        <w:rPr>
          <w:rFonts w:ascii="Times New Roman" w:hAnsi="Times New Roman" w:cs="Times New Roman"/>
          <w:b/>
          <w:sz w:val="28"/>
          <w:szCs w:val="28"/>
        </w:rPr>
      </w:pPr>
      <w:r w:rsidRPr="003804C9">
        <w:rPr>
          <w:rFonts w:ascii="Times New Roman" w:hAnsi="Times New Roman" w:cs="Times New Roman"/>
          <w:b/>
          <w:sz w:val="28"/>
          <w:szCs w:val="28"/>
          <w:lang w:val="en-US"/>
        </w:rPr>
        <w:t>III</w:t>
      </w:r>
      <w:r w:rsidRPr="003804C9">
        <w:rPr>
          <w:rFonts w:ascii="Times New Roman" w:hAnsi="Times New Roman" w:cs="Times New Roman"/>
          <w:b/>
          <w:sz w:val="28"/>
          <w:szCs w:val="28"/>
        </w:rPr>
        <w:t>.Учебный план специальности «Струнные инструменты» (См. приложение).</w:t>
      </w:r>
    </w:p>
    <w:p w:rsidR="003804C9" w:rsidRDefault="003804C9" w:rsidP="003804C9">
      <w:pPr>
        <w:spacing w:after="0" w:line="360" w:lineRule="auto"/>
        <w:jc w:val="both"/>
        <w:rPr>
          <w:rFonts w:ascii="Times New Roman" w:hAnsi="Times New Roman" w:cs="Times New Roman"/>
          <w:b/>
          <w:sz w:val="28"/>
          <w:szCs w:val="28"/>
        </w:rPr>
      </w:pPr>
      <w:r w:rsidRPr="003804C9">
        <w:rPr>
          <w:rFonts w:ascii="Times New Roman" w:hAnsi="Times New Roman" w:cs="Times New Roman"/>
          <w:b/>
          <w:sz w:val="28"/>
          <w:szCs w:val="28"/>
        </w:rPr>
        <w:t>IV. График учебного процесса по специальности «Струнные инструменты» (См. приложение).</w:t>
      </w:r>
    </w:p>
    <w:p w:rsidR="003428F4" w:rsidRDefault="003428F4" w:rsidP="003804C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Программы учебных предметов </w:t>
      </w:r>
      <w:r w:rsidRPr="003804C9">
        <w:rPr>
          <w:rFonts w:ascii="Times New Roman" w:hAnsi="Times New Roman" w:cs="Times New Roman"/>
          <w:b/>
          <w:sz w:val="28"/>
          <w:szCs w:val="28"/>
        </w:rPr>
        <w:t>(См. приложение).</w:t>
      </w:r>
    </w:p>
    <w:p w:rsidR="003804C9" w:rsidRPr="003804C9" w:rsidRDefault="003804C9" w:rsidP="003804C9">
      <w:pPr>
        <w:spacing w:after="0" w:line="360" w:lineRule="auto"/>
        <w:jc w:val="both"/>
        <w:rPr>
          <w:rFonts w:ascii="Times New Roman" w:hAnsi="Times New Roman" w:cs="Times New Roman"/>
          <w:b/>
          <w:sz w:val="28"/>
          <w:szCs w:val="28"/>
        </w:rPr>
      </w:pPr>
      <w:r w:rsidRPr="003804C9">
        <w:rPr>
          <w:rFonts w:ascii="Times New Roman" w:hAnsi="Times New Roman" w:cs="Times New Roman"/>
          <w:b/>
          <w:sz w:val="28"/>
          <w:szCs w:val="28"/>
        </w:rPr>
        <w:lastRenderedPageBreak/>
        <w:t>V</w:t>
      </w:r>
      <w:r w:rsidR="003428F4">
        <w:rPr>
          <w:rFonts w:ascii="Times New Roman" w:hAnsi="Times New Roman" w:cs="Times New Roman"/>
          <w:b/>
          <w:sz w:val="28"/>
          <w:szCs w:val="28"/>
          <w:lang w:val="en-US"/>
        </w:rPr>
        <w:t>I</w:t>
      </w:r>
      <w:r w:rsidRPr="003804C9">
        <w:rPr>
          <w:rFonts w:ascii="Times New Roman" w:hAnsi="Times New Roman" w:cs="Times New Roman"/>
          <w:b/>
          <w:sz w:val="28"/>
          <w:szCs w:val="28"/>
        </w:rPr>
        <w:t>. Система и критерии оценок результатов освоения обучающимися программы «Струнные инструменты».</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Оценка качества реализации программы «Струнные инструменты» включает в себя текущий контроль успеваемости, промежуточную и итоговую аттестацию обучающихся. В качестве средств текущего контроля успеваемости ДШИ могут использоваться контрольные работы, устные опросы, письменные работы, тестирование, академические концерты, прослушивания, технические зачеты. </w:t>
      </w:r>
      <w:r w:rsidRPr="003804C9">
        <w:rPr>
          <w:rFonts w:ascii="Times New Roman" w:hAnsi="Times New Roman" w:cs="Times New Roman"/>
          <w:bCs/>
          <w:sz w:val="28"/>
          <w:szCs w:val="28"/>
        </w:rPr>
        <w:tab/>
        <w:t>Текущий контроль успеваемости обучающихся проводится в счет аудиторного времени, предусмотренного на учебный предмет.</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ДШИ.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u w:val="single"/>
        </w:rPr>
        <w:t>Система оценок</w:t>
      </w:r>
      <w:r w:rsidRPr="003804C9">
        <w:rPr>
          <w:rFonts w:ascii="Times New Roman" w:hAnsi="Times New Roman" w:cs="Times New Roman"/>
          <w:bCs/>
          <w:sz w:val="28"/>
          <w:szCs w:val="28"/>
        </w:rPr>
        <w:t xml:space="preserve"> в рамках промежуточной аттестации предполагает пятибалльную шкалу с использованием плюсов и минусов:</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«5»; «5-» ; «4+»; «4»; «4-»; «3+»; «3»; «3-»; «2».</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u w:val="single"/>
        </w:rPr>
        <w:t>Система оценок</w:t>
      </w:r>
      <w:r w:rsidRPr="003804C9">
        <w:rPr>
          <w:rFonts w:ascii="Times New Roman" w:hAnsi="Times New Roman" w:cs="Times New Roman"/>
          <w:bCs/>
          <w:sz w:val="28"/>
          <w:szCs w:val="28"/>
        </w:rPr>
        <w:t xml:space="preserve"> в рамках итоговой  аттестации предполагает пятибалльную шкалу в абсолютном значении: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«5» - отлично; «4»- хорошо; «3» - удовлетворительно; «2»- неудовлетворительно.</w:t>
      </w:r>
    </w:p>
    <w:p w:rsidR="003804C9" w:rsidRPr="008A3983" w:rsidRDefault="003804C9" w:rsidP="003804C9">
      <w:pPr>
        <w:spacing w:after="0" w:line="360" w:lineRule="auto"/>
        <w:jc w:val="both"/>
        <w:rPr>
          <w:rFonts w:ascii="Times New Roman" w:hAnsi="Times New Roman" w:cs="Times New Roman"/>
          <w:bCs/>
          <w:i/>
          <w:sz w:val="28"/>
          <w:szCs w:val="28"/>
          <w:u w:val="single"/>
        </w:rPr>
      </w:pPr>
      <w:r w:rsidRPr="003804C9">
        <w:rPr>
          <w:rFonts w:ascii="Times New Roman" w:hAnsi="Times New Roman" w:cs="Times New Roman"/>
          <w:bCs/>
          <w:i/>
          <w:sz w:val="28"/>
          <w:szCs w:val="28"/>
          <w:u w:val="single"/>
        </w:rPr>
        <w:t>Музыкальное исполнительство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Оценка «5» («отлично»):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  артистичное поведение на сцене;</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увлечённость исполнением;</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художественное исполнение средств музыкальной выразительности в соответствии с содержанием музыкального произведения;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слуховой контроль собственного исполнения;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корректировка игры при необходимой ситуации;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свободное владение специфическими технологическими видами исполнения;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убедительное понимание чувства формы;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выразительность интонирования;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единство темпа;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ясность ритмической пульсации;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яркое динамическое разнообразие.</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Оценка «4» («хорошо»):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незначительная нестабильность психологического поведения на сцене;</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грамотное понимание формообразования произведения, музыкального языка, средств музыкальной выразительности;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недостаточный слуховой контроль собственного исполнения;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стабильность воспроизведения нотного текста;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выразительность интонирования;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попытка передачи динамического разнообразия;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единство темпа.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Оценка «3» («удовлетворительно»):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неустойчивое психологическое состояние на сцене;</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формальное прочтение авторского нотного текста без образного осмысления музыки;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слабый слуховой контроль собственного исполнения;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ограниченное понимание динамических, аппликатурных, технологических задач;</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темпо-</w:t>
      </w:r>
      <w:r w:rsidR="008A3983">
        <w:rPr>
          <w:rFonts w:ascii="Times New Roman" w:hAnsi="Times New Roman" w:cs="Times New Roman"/>
          <w:bCs/>
          <w:sz w:val="28"/>
          <w:szCs w:val="28"/>
        </w:rPr>
        <w:t xml:space="preserve"> </w:t>
      </w:r>
      <w:r w:rsidRPr="003804C9">
        <w:rPr>
          <w:rFonts w:ascii="Times New Roman" w:hAnsi="Times New Roman" w:cs="Times New Roman"/>
          <w:bCs/>
          <w:sz w:val="28"/>
          <w:szCs w:val="28"/>
        </w:rPr>
        <w:t>ритмическая неорганизованность;</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  слабое реагирование на изменения фактуры, артикуляционных штрихов;</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однообразие и монотонность звучания.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Оценка «2» («неудовлетворительно»):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частые «срывы» и остановки при исполнении;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отсутствие слухового контроля собственного исполнения;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ошибки в воспроизведении нотного текста;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низкое качество звукоизвлечения и звуковедения;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отсутствие выразительного интонирования;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метро-ритмическая неустойчивость.</w:t>
      </w:r>
    </w:p>
    <w:p w:rsidR="003804C9" w:rsidRPr="008A3983" w:rsidRDefault="003804C9" w:rsidP="003804C9">
      <w:pPr>
        <w:spacing w:after="0" w:line="360" w:lineRule="auto"/>
        <w:jc w:val="both"/>
        <w:rPr>
          <w:rFonts w:ascii="Times New Roman" w:hAnsi="Times New Roman" w:cs="Times New Roman"/>
          <w:bCs/>
          <w:i/>
          <w:sz w:val="28"/>
          <w:szCs w:val="28"/>
          <w:u w:val="single"/>
        </w:rPr>
      </w:pPr>
      <w:r w:rsidRPr="003804C9">
        <w:rPr>
          <w:rFonts w:ascii="Times New Roman" w:hAnsi="Times New Roman" w:cs="Times New Roman"/>
          <w:bCs/>
          <w:i/>
          <w:sz w:val="28"/>
          <w:szCs w:val="28"/>
          <w:u w:val="single"/>
        </w:rPr>
        <w:t>Теория и история музыки, сольфеджио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Оценка «5» («отлично»):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вокально-интонационные навыки</w:t>
      </w:r>
      <w:r w:rsidRPr="003804C9">
        <w:rPr>
          <w:rFonts w:ascii="Times New Roman" w:hAnsi="Times New Roman" w:cs="Times New Roman"/>
          <w:bCs/>
          <w:sz w:val="28"/>
          <w:szCs w:val="28"/>
        </w:rPr>
        <w:t>:</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чистота интонации;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ритмическая точность;</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синтаксическая осмысленность фразировки;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выразительность исполнения;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владение навыками пения с листа;</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ритмические навыки: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владение навыками вычленения, осмысления и исполнения метроритмических соотношений в изучаемых произведениях;</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слуховой анализ и  музыкальный диктант</w:t>
      </w:r>
      <w:r w:rsidRPr="003804C9">
        <w:rPr>
          <w:rFonts w:ascii="Times New Roman" w:hAnsi="Times New Roman" w:cs="Times New Roman"/>
          <w:bCs/>
          <w:sz w:val="28"/>
          <w:szCs w:val="28"/>
        </w:rPr>
        <w:t xml:space="preserve">: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владение навыками осмысленного слухового восприятия законченных музыкальных построений и отдельных элементов музыкальной речи;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владение навыками записи прослушанных ритмических и мелодических построений  и отдельных элементов музыкальной речи;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творческие навыки</w:t>
      </w:r>
      <w:r w:rsidRPr="003804C9">
        <w:rPr>
          <w:rFonts w:ascii="Times New Roman" w:hAnsi="Times New Roman" w:cs="Times New Roman"/>
          <w:bCs/>
          <w:sz w:val="28"/>
          <w:szCs w:val="28"/>
        </w:rPr>
        <w:t>:</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умение самостоятельно применять полученные знания и умения в творческой деятельности;</w:t>
      </w:r>
    </w:p>
    <w:p w:rsidR="008A3983"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теоретические знания</w:t>
      </w:r>
      <w:r w:rsidRPr="003804C9">
        <w:rPr>
          <w:rFonts w:ascii="Times New Roman" w:hAnsi="Times New Roman" w:cs="Times New Roman"/>
          <w:bCs/>
          <w:sz w:val="28"/>
          <w:szCs w:val="28"/>
        </w:rPr>
        <w:t xml:space="preserve"> по музыкальной грамоте и элементарной теории музыки в соответствии с программными требованиями.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Оценка «4» («хорошо»):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вокально-интонационные навыки</w:t>
      </w:r>
      <w:r w:rsidRPr="003804C9">
        <w:rPr>
          <w:rFonts w:ascii="Times New Roman" w:hAnsi="Times New Roman" w:cs="Times New Roman"/>
          <w:bCs/>
          <w:sz w:val="28"/>
          <w:szCs w:val="28"/>
        </w:rPr>
        <w:t>:</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не достаточно чистая интонация;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не достаточная ритмическая точность;</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синтаксическая осмысленность фразировки;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выразительность исполнения;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не достаточное владение навыками пения с листа;</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ритмические навыки: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владение навыками вычленения, осмысления и исполнения метроритмических соотношений в изучаемых произведениях;</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слуховой анализ и  музыкальный диктант</w:t>
      </w:r>
      <w:r w:rsidRPr="003804C9">
        <w:rPr>
          <w:rFonts w:ascii="Times New Roman" w:hAnsi="Times New Roman" w:cs="Times New Roman"/>
          <w:bCs/>
          <w:sz w:val="28"/>
          <w:szCs w:val="28"/>
        </w:rPr>
        <w:t xml:space="preserve">: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владение навыками осмысленного слухового восприятия законченных музыкальных построений и отдельных элементов музыкальной речи;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не достаточное владение навыками записи прослушанных ритмических и мелодических построений  и отдельных элементов музыкальной речи;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творческие навыки</w:t>
      </w:r>
      <w:r w:rsidRPr="003804C9">
        <w:rPr>
          <w:rFonts w:ascii="Times New Roman" w:hAnsi="Times New Roman" w:cs="Times New Roman"/>
          <w:bCs/>
          <w:sz w:val="28"/>
          <w:szCs w:val="28"/>
        </w:rPr>
        <w:t>:</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умение самостоятельно применять полученные знания и умения в творческой деятельности;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теоретические знания</w:t>
      </w:r>
      <w:r w:rsidRPr="003804C9">
        <w:rPr>
          <w:rFonts w:ascii="Times New Roman" w:hAnsi="Times New Roman" w:cs="Times New Roman"/>
          <w:bCs/>
          <w:sz w:val="28"/>
          <w:szCs w:val="28"/>
        </w:rPr>
        <w:t xml:space="preserve"> по музыкальной грамоте и элементарной теории музыки в соответствии с программными требованиями.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Оценка «3» («удовлетворительно»):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вокально-интонационные навыки</w:t>
      </w:r>
      <w:r w:rsidRPr="003804C9">
        <w:rPr>
          <w:rFonts w:ascii="Times New Roman" w:hAnsi="Times New Roman" w:cs="Times New Roman"/>
          <w:bCs/>
          <w:sz w:val="28"/>
          <w:szCs w:val="28"/>
        </w:rPr>
        <w:t>:</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не точная  интонация;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не достаточная ритмическая точность;</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синтаксическая осмысленность фразировки;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не достаточная выразительность исполнения;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слабое владение навыками пения с листа;</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ритмические навыки: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слабое владение навыками вычленения, осмысления и исполнения метроритмических соотношений в изучаемых произведениях;</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 xml:space="preserve">-  </w:t>
      </w:r>
      <w:r w:rsidRPr="003804C9">
        <w:rPr>
          <w:rFonts w:ascii="Times New Roman" w:hAnsi="Times New Roman" w:cs="Times New Roman"/>
          <w:bCs/>
          <w:i/>
          <w:sz w:val="28"/>
          <w:szCs w:val="28"/>
        </w:rPr>
        <w:t>слуховой анализ и  музыкальный диктант</w:t>
      </w:r>
      <w:r w:rsidRPr="003804C9">
        <w:rPr>
          <w:rFonts w:ascii="Times New Roman" w:hAnsi="Times New Roman" w:cs="Times New Roman"/>
          <w:bCs/>
          <w:sz w:val="28"/>
          <w:szCs w:val="28"/>
        </w:rPr>
        <w:t xml:space="preserve">: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слабое владение навыками осмысленного слухового восприятия законченных музыкальных построений и отдельных элементов музыкальной речи;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слабое владение навыками записи прослушанных ритмических и мелодических построений  и отдельных элементов музыкальной речи;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творческие навыки</w:t>
      </w:r>
      <w:r w:rsidRPr="003804C9">
        <w:rPr>
          <w:rFonts w:ascii="Times New Roman" w:hAnsi="Times New Roman" w:cs="Times New Roman"/>
          <w:bCs/>
          <w:sz w:val="28"/>
          <w:szCs w:val="28"/>
        </w:rPr>
        <w:t>:</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не умение самостоятельно применять полученные знания и умения в творческой деятельности;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теоретические знания</w:t>
      </w:r>
      <w:r w:rsidRPr="003804C9">
        <w:rPr>
          <w:rFonts w:ascii="Times New Roman" w:hAnsi="Times New Roman" w:cs="Times New Roman"/>
          <w:bCs/>
          <w:sz w:val="28"/>
          <w:szCs w:val="28"/>
        </w:rPr>
        <w:t xml:space="preserve"> по музыкальной грамоте и элементарной теории музыки в соответствии с программными требованиями.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Оценка «2» («неудовлетворительно»):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вокально-интонационные навыки</w:t>
      </w:r>
      <w:r w:rsidRPr="003804C9">
        <w:rPr>
          <w:rFonts w:ascii="Times New Roman" w:hAnsi="Times New Roman" w:cs="Times New Roman"/>
          <w:bCs/>
          <w:sz w:val="28"/>
          <w:szCs w:val="28"/>
        </w:rPr>
        <w:t>:</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 точная  интонация;</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ритмическая неточность;</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отсутствие синтаксической осмысленности фразировки;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 выразительное исполнение;</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 владение навыками пения с листа;</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ритмические навыки: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 владение навыками вычленения, осмысления и исполнения метроритмических соотношений в изучаемых произведениях;</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слуховой анализ и  музыкальный диктант</w:t>
      </w:r>
      <w:r w:rsidRPr="003804C9">
        <w:rPr>
          <w:rFonts w:ascii="Times New Roman" w:hAnsi="Times New Roman" w:cs="Times New Roman"/>
          <w:bCs/>
          <w:sz w:val="28"/>
          <w:szCs w:val="28"/>
        </w:rPr>
        <w:t xml:space="preserve">: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 владение навыками осмысленного слухового восприятия законченных музыкальных построений и отдельных элементов музыкальной речи;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 владение навыками записи прослушанных ритмических и мелодических построений  и отдельных элементов музыкальной речи;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w:t>
      </w:r>
      <w:r w:rsidRPr="003804C9">
        <w:rPr>
          <w:rFonts w:ascii="Times New Roman" w:hAnsi="Times New Roman" w:cs="Times New Roman"/>
          <w:bCs/>
          <w:i/>
          <w:sz w:val="28"/>
          <w:szCs w:val="28"/>
        </w:rPr>
        <w:t>творческие навыки</w:t>
      </w:r>
      <w:r w:rsidRPr="003804C9">
        <w:rPr>
          <w:rFonts w:ascii="Times New Roman" w:hAnsi="Times New Roman" w:cs="Times New Roman"/>
          <w:bCs/>
          <w:sz w:val="28"/>
          <w:szCs w:val="28"/>
        </w:rPr>
        <w:t>:</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неумение самостоятельно применять полученные знания и умения в творческой деятельности;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xml:space="preserve">- не соответствие уровня </w:t>
      </w:r>
      <w:r w:rsidRPr="003804C9">
        <w:rPr>
          <w:rFonts w:ascii="Times New Roman" w:hAnsi="Times New Roman" w:cs="Times New Roman"/>
          <w:bCs/>
          <w:i/>
          <w:sz w:val="28"/>
          <w:szCs w:val="28"/>
        </w:rPr>
        <w:t>теоретических знаний</w:t>
      </w:r>
      <w:r w:rsidRPr="003804C9">
        <w:rPr>
          <w:rFonts w:ascii="Times New Roman" w:hAnsi="Times New Roman" w:cs="Times New Roman"/>
          <w:bCs/>
          <w:sz w:val="28"/>
          <w:szCs w:val="28"/>
        </w:rPr>
        <w:t xml:space="preserve"> по музыкальной грамоте и элементарной теории музыки  программным требованиям.</w:t>
      </w:r>
    </w:p>
    <w:p w:rsidR="003804C9" w:rsidRPr="003804C9" w:rsidRDefault="003804C9" w:rsidP="003804C9">
      <w:pPr>
        <w:spacing w:after="0" w:line="360" w:lineRule="auto"/>
        <w:jc w:val="both"/>
        <w:rPr>
          <w:rFonts w:ascii="Times New Roman" w:hAnsi="Times New Roman" w:cs="Times New Roman"/>
          <w:bCs/>
          <w:i/>
          <w:sz w:val="28"/>
          <w:szCs w:val="28"/>
        </w:rPr>
      </w:pPr>
      <w:r w:rsidRPr="003804C9">
        <w:rPr>
          <w:rFonts w:ascii="Times New Roman" w:hAnsi="Times New Roman" w:cs="Times New Roman"/>
          <w:bCs/>
          <w:i/>
          <w:sz w:val="28"/>
          <w:szCs w:val="28"/>
        </w:rPr>
        <w:lastRenderedPageBreak/>
        <w:t xml:space="preserve">Музыкальная литература, слушание музыки,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Оценка «5» («отлично»):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знание музыкального, исторического и теоретического материала на уровне требований программы;</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владение музыкальной терминологией;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умение охарактеризовать содержание и выразительные средства музыки.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Оценка «4» («хорошо»):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знание музыкального, исторического и теоретического материала на уровне требований программы;</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владение музыкальной терминологией;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 достаточное умение охарактеризовать содержание и выразительные средства музыки.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Оценка «3» («удовлетворительно»):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 полные знания музыкального, исторического и теоретического материала;</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 уверенное владение музыкальной терминологией;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слабое умение охарактеризовать содержание и выразительные средства музыки.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Оценка «2» («неудовлетворительно»):</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  знание музыкального, исторического и теоретического материала на уровне требований программы;</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 владение музыкальной терминологией;</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 неумение охарактеризовать содержание и выразительные средства музыки.</w:t>
      </w:r>
    </w:p>
    <w:p w:rsidR="003804C9" w:rsidRPr="008A3983" w:rsidRDefault="003804C9" w:rsidP="003804C9">
      <w:pPr>
        <w:spacing w:after="0" w:line="360" w:lineRule="auto"/>
        <w:jc w:val="both"/>
        <w:rPr>
          <w:rFonts w:ascii="Times New Roman" w:hAnsi="Times New Roman" w:cs="Times New Roman"/>
          <w:b/>
          <w:sz w:val="28"/>
          <w:szCs w:val="28"/>
        </w:rPr>
      </w:pPr>
      <w:r w:rsidRPr="003804C9">
        <w:rPr>
          <w:rFonts w:ascii="Times New Roman" w:hAnsi="Times New Roman" w:cs="Times New Roman"/>
          <w:b/>
          <w:sz w:val="28"/>
          <w:szCs w:val="28"/>
          <w:lang w:val="en-US"/>
        </w:rPr>
        <w:t>VI</w:t>
      </w:r>
      <w:r w:rsidR="003428F4">
        <w:rPr>
          <w:rFonts w:ascii="Times New Roman" w:hAnsi="Times New Roman" w:cs="Times New Roman"/>
          <w:b/>
          <w:sz w:val="28"/>
          <w:szCs w:val="28"/>
          <w:lang w:val="en-US"/>
        </w:rPr>
        <w:t>I</w:t>
      </w:r>
      <w:r w:rsidRPr="003804C9">
        <w:rPr>
          <w:rFonts w:ascii="Times New Roman" w:hAnsi="Times New Roman" w:cs="Times New Roman"/>
          <w:b/>
          <w:sz w:val="28"/>
          <w:szCs w:val="28"/>
        </w:rPr>
        <w:t>. Программа творческой, методической и культурно -  просветительской деятельности ДШИ.</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Целями творческой и культурно-просветительской деятельности ДШИ является развитие творческих способностей обучающихся, приобщение их к лучшим достижениям отечественного и зарубежного искусства, пропаганда ценностей мировой культуры среди различных слоёв населения, приобщение их к духовным ценностям. </w:t>
      </w:r>
    </w:p>
    <w:p w:rsidR="003804C9" w:rsidRPr="003804C9" w:rsidRDefault="003804C9" w:rsidP="003804C9">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lastRenderedPageBreak/>
        <w:tab/>
        <w:t xml:space="preserve">С целью реализации творческой и культурно-просветительской деятельности в ДШИ создаются учебные творческие коллективы (ансамбли, вокальные группы). Деятельность коллективов  регулируется локальными актами ДШИ и осуществляется в рамках как учебного, так и внеучебного времени. </w:t>
      </w:r>
    </w:p>
    <w:p w:rsidR="003804C9" w:rsidRPr="003804C9" w:rsidRDefault="003804C9" w:rsidP="008A3983">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 xml:space="preserve">Профессиональная направленность образования в ДШИ предполагает организацию творческой деятельности путём проведение конкурсов, фестивалей, мастер-классов, олимпиад, концертов, творческих вечеров, выставок, театрализованных представлений. </w:t>
      </w:r>
      <w:r w:rsidR="008A3983">
        <w:rPr>
          <w:rFonts w:ascii="Times New Roman" w:hAnsi="Times New Roman" w:cs="Times New Roman"/>
          <w:bCs/>
          <w:sz w:val="28"/>
          <w:szCs w:val="28"/>
        </w:rPr>
        <w:t xml:space="preserve">Обучающиеся ДШИ имеют возможность выступлений во всех мероприятиях, проводимых в школе, городе, районе, республике.   </w:t>
      </w:r>
    </w:p>
    <w:p w:rsidR="003804C9" w:rsidRDefault="003804C9" w:rsidP="008A3983">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t>Культурно-просветительская программа включает посещение обучающимися учреждений и организаций культуры (филармонии, выставочных залов, музеев</w:t>
      </w:r>
      <w:r w:rsidR="008A3983">
        <w:rPr>
          <w:rFonts w:ascii="Times New Roman" w:hAnsi="Times New Roman" w:cs="Times New Roman"/>
          <w:bCs/>
          <w:sz w:val="28"/>
          <w:szCs w:val="28"/>
        </w:rPr>
        <w:t xml:space="preserve"> </w:t>
      </w:r>
      <w:r w:rsidRPr="003804C9">
        <w:rPr>
          <w:rFonts w:ascii="Times New Roman" w:hAnsi="Times New Roman" w:cs="Times New Roman"/>
          <w:bCs/>
          <w:sz w:val="28"/>
          <w:szCs w:val="28"/>
        </w:rPr>
        <w:t xml:space="preserve"> и др.).</w:t>
      </w:r>
    </w:p>
    <w:p w:rsidR="008A3983" w:rsidRPr="00174538" w:rsidRDefault="008A3983" w:rsidP="008A3983">
      <w:pPr>
        <w:pStyle w:val="a8"/>
        <w:spacing w:after="0" w:line="360" w:lineRule="auto"/>
        <w:ind w:left="0"/>
        <w:jc w:val="both"/>
        <w:rPr>
          <w:rFonts w:ascii="Times New Roman" w:hAnsi="Times New Roman"/>
          <w:spacing w:val="-2"/>
          <w:sz w:val="28"/>
          <w:szCs w:val="28"/>
        </w:rPr>
      </w:pPr>
      <w:r>
        <w:rPr>
          <w:rFonts w:ascii="Times New Roman" w:hAnsi="Times New Roman"/>
          <w:spacing w:val="-2"/>
          <w:sz w:val="28"/>
          <w:szCs w:val="28"/>
        </w:rPr>
        <w:t xml:space="preserve">          Традиционной формой работы в ДШИ стало ежегодное участие в школьных, городских мероприятиях, а также зональных, республиканских, международных конкурсах- фестивалей, выставок.</w:t>
      </w:r>
    </w:p>
    <w:p w:rsidR="008A3983" w:rsidRDefault="008A3983" w:rsidP="008A3983">
      <w:pPr>
        <w:pStyle w:val="a8"/>
        <w:spacing w:after="0" w:line="360" w:lineRule="auto"/>
        <w:ind w:left="0"/>
        <w:jc w:val="center"/>
        <w:rPr>
          <w:rFonts w:ascii="Times New Roman" w:hAnsi="Times New Roman"/>
          <w:b/>
          <w:spacing w:val="-2"/>
          <w:sz w:val="28"/>
          <w:szCs w:val="28"/>
        </w:rPr>
      </w:pPr>
      <w:r>
        <w:rPr>
          <w:rFonts w:ascii="Times New Roman" w:hAnsi="Times New Roman"/>
          <w:b/>
          <w:spacing w:val="-2"/>
          <w:sz w:val="28"/>
          <w:szCs w:val="28"/>
        </w:rPr>
        <w:t>Примерный план мероприятий</w:t>
      </w:r>
    </w:p>
    <w:tbl>
      <w:tblPr>
        <w:tblpPr w:leftFromText="180" w:rightFromText="180" w:bottomFromText="200" w:vertAnchor="text" w:horzAnchor="margin" w:tblpXSpec="center" w:tblpY="86"/>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5559"/>
        <w:gridCol w:w="1522"/>
        <w:gridCol w:w="2585"/>
      </w:tblGrid>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 xml:space="preserve">          мероприятие</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дата</w:t>
            </w:r>
          </w:p>
        </w:tc>
        <w:tc>
          <w:tcPr>
            <w:tcW w:w="2585"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место</w:t>
            </w:r>
          </w:p>
        </w:tc>
      </w:tr>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Участие в концерт посвящ. «Дню учителя»</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август</w:t>
            </w:r>
          </w:p>
        </w:tc>
        <w:tc>
          <w:tcPr>
            <w:tcW w:w="2585"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 xml:space="preserve">РДК  </w:t>
            </w:r>
          </w:p>
        </w:tc>
      </w:tr>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 xml:space="preserve">Родительские собрания, класс – концерты  </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в теч. года</w:t>
            </w:r>
          </w:p>
        </w:tc>
        <w:tc>
          <w:tcPr>
            <w:tcW w:w="2585"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ДШИ</w:t>
            </w:r>
          </w:p>
        </w:tc>
      </w:tr>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Участие в районном  концерт посвященный «Дню пожилых людей»</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2585"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РДК</w:t>
            </w:r>
          </w:p>
        </w:tc>
      </w:tr>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Концерт для учащихся  младших классов общеобразовательных  школ</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585"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spacing w:after="0"/>
              <w:rPr>
                <w:rFonts w:ascii="Times New Roman" w:hAnsi="Times New Roman" w:cs="Times New Roman"/>
                <w:sz w:val="28"/>
                <w:szCs w:val="28"/>
              </w:rPr>
            </w:pPr>
            <w:r>
              <w:rPr>
                <w:rFonts w:ascii="Times New Roman" w:hAnsi="Times New Roman" w:cs="Times New Roman"/>
                <w:sz w:val="28"/>
                <w:szCs w:val="28"/>
              </w:rPr>
              <w:t xml:space="preserve">СОШ №№ 1, 2, 3, </w:t>
            </w:r>
          </w:p>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тат. гимназия</w:t>
            </w:r>
          </w:p>
        </w:tc>
      </w:tr>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Концерт для детских садов</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585"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детские сады №№ 1,3,4,8</w:t>
            </w:r>
          </w:p>
        </w:tc>
      </w:tr>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Концерт для детей реабилитационного центра «Умырзая»</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ноябрь</w:t>
            </w:r>
          </w:p>
        </w:tc>
        <w:tc>
          <w:tcPr>
            <w:tcW w:w="2585"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spacing w:after="0"/>
              <w:jc w:val="center"/>
              <w:rPr>
                <w:rFonts w:ascii="Times New Roman" w:hAnsi="Times New Roman" w:cs="Times New Roman"/>
                <w:sz w:val="28"/>
                <w:szCs w:val="28"/>
              </w:rPr>
            </w:pPr>
            <w:r>
              <w:rPr>
                <w:rFonts w:ascii="Times New Roman" w:hAnsi="Times New Roman" w:cs="Times New Roman"/>
                <w:sz w:val="28"/>
                <w:szCs w:val="28"/>
              </w:rPr>
              <w:t xml:space="preserve">реабилитационный </w:t>
            </w:r>
          </w:p>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 xml:space="preserve">центр </w:t>
            </w:r>
          </w:p>
        </w:tc>
      </w:tr>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 xml:space="preserve">Посвящение в первоклассники </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ноябрь</w:t>
            </w:r>
          </w:p>
        </w:tc>
        <w:tc>
          <w:tcPr>
            <w:tcW w:w="2585"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ДШИ</w:t>
            </w:r>
          </w:p>
        </w:tc>
      </w:tr>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9</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Участие в районном праздничном концерте, посвященного 23 февраля</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2585"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РДК</w:t>
            </w:r>
          </w:p>
        </w:tc>
      </w:tr>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10</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 xml:space="preserve">Республиканский конкурс юных </w:t>
            </w:r>
            <w:r>
              <w:rPr>
                <w:rFonts w:ascii="Times New Roman" w:hAnsi="Times New Roman" w:cs="Times New Roman"/>
                <w:sz w:val="28"/>
                <w:szCs w:val="28"/>
              </w:rPr>
              <w:lastRenderedPageBreak/>
              <w:t>музыкантов «Малые города»</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lastRenderedPageBreak/>
              <w:t>апрель</w:t>
            </w:r>
          </w:p>
        </w:tc>
        <w:tc>
          <w:tcPr>
            <w:tcW w:w="2585"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г. Елабуга</w:t>
            </w:r>
          </w:p>
        </w:tc>
      </w:tr>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lastRenderedPageBreak/>
              <w:t>11</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Участие на городской выпускной линейки «Последний звонок»</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май.</w:t>
            </w:r>
          </w:p>
        </w:tc>
        <w:tc>
          <w:tcPr>
            <w:tcW w:w="2585"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РДК</w:t>
            </w:r>
          </w:p>
        </w:tc>
      </w:tr>
      <w:tr w:rsidR="00E54FC2" w:rsidTr="007455BF">
        <w:tc>
          <w:tcPr>
            <w:tcW w:w="534"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12</w:t>
            </w:r>
          </w:p>
        </w:tc>
        <w:tc>
          <w:tcPr>
            <w:tcW w:w="5559" w:type="dxa"/>
            <w:tcBorders>
              <w:top w:val="single" w:sz="4" w:space="0" w:color="auto"/>
              <w:left w:val="single" w:sz="4" w:space="0" w:color="auto"/>
              <w:bottom w:val="single" w:sz="4" w:space="0" w:color="auto"/>
              <w:right w:val="single" w:sz="4" w:space="0" w:color="auto"/>
            </w:tcBorders>
            <w:hideMark/>
          </w:tcPr>
          <w:p w:rsidR="00E54FC2" w:rsidRDefault="00E54FC2" w:rsidP="007455BF">
            <w:pPr>
              <w:autoSpaceDN w:val="0"/>
              <w:spacing w:after="0"/>
              <w:rPr>
                <w:rFonts w:ascii="Times New Roman" w:hAnsi="Times New Roman" w:cs="Times New Roman"/>
                <w:sz w:val="28"/>
                <w:szCs w:val="28"/>
              </w:rPr>
            </w:pPr>
            <w:r>
              <w:rPr>
                <w:rFonts w:ascii="Times New Roman" w:hAnsi="Times New Roman" w:cs="Times New Roman"/>
                <w:sz w:val="28"/>
                <w:szCs w:val="28"/>
              </w:rPr>
              <w:t>«Сабантуй»</w:t>
            </w:r>
          </w:p>
        </w:tc>
        <w:tc>
          <w:tcPr>
            <w:tcW w:w="1522"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май</w:t>
            </w:r>
          </w:p>
        </w:tc>
        <w:tc>
          <w:tcPr>
            <w:tcW w:w="2585" w:type="dxa"/>
            <w:tcBorders>
              <w:top w:val="single" w:sz="4" w:space="0" w:color="auto"/>
              <w:left w:val="single" w:sz="4" w:space="0" w:color="auto"/>
              <w:bottom w:val="single" w:sz="4" w:space="0" w:color="auto"/>
              <w:right w:val="single" w:sz="4" w:space="0" w:color="auto"/>
            </w:tcBorders>
            <w:vAlign w:val="center"/>
            <w:hideMark/>
          </w:tcPr>
          <w:p w:rsidR="00E54FC2" w:rsidRDefault="00E54FC2" w:rsidP="007455BF">
            <w:pPr>
              <w:autoSpaceDN w:val="0"/>
              <w:spacing w:after="0"/>
              <w:jc w:val="center"/>
              <w:rPr>
                <w:rFonts w:ascii="Times New Roman" w:hAnsi="Times New Roman" w:cs="Times New Roman"/>
                <w:sz w:val="28"/>
                <w:szCs w:val="28"/>
              </w:rPr>
            </w:pPr>
            <w:r>
              <w:rPr>
                <w:rFonts w:ascii="Times New Roman" w:hAnsi="Times New Roman" w:cs="Times New Roman"/>
                <w:sz w:val="28"/>
                <w:szCs w:val="28"/>
              </w:rPr>
              <w:t>майдан</w:t>
            </w:r>
          </w:p>
        </w:tc>
      </w:tr>
    </w:tbl>
    <w:p w:rsidR="003804C9" w:rsidRPr="003804C9" w:rsidRDefault="00E54FC2" w:rsidP="00E54FC2">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804C9" w:rsidRPr="003804C9">
        <w:rPr>
          <w:rFonts w:ascii="Times New Roman" w:hAnsi="Times New Roman" w:cs="Times New Roman"/>
          <w:bCs/>
          <w:sz w:val="28"/>
          <w:szCs w:val="28"/>
        </w:rPr>
        <w:t xml:space="preserve">Методическая программа ДШИ направлена на непрерывность профессионального развития педагогических работников. В рамках методической программы работники ДШИ в пределах имеющихся финансовых  возможностей осваивают дополнительных профессиональных ОП в объеме не менее 72-х часов, не реже чем один раз в пять лет в учреждениях, имеющих лицензию на осуществление образовательной деятельности. </w:t>
      </w:r>
      <w:r w:rsidR="003804C9" w:rsidRPr="003804C9">
        <w:rPr>
          <w:rFonts w:ascii="Times New Roman" w:hAnsi="Times New Roman" w:cs="Times New Roman"/>
          <w:bCs/>
          <w:sz w:val="28"/>
          <w:szCs w:val="28"/>
        </w:rPr>
        <w:tab/>
      </w:r>
    </w:p>
    <w:p w:rsidR="00E54FC2" w:rsidRDefault="003804C9" w:rsidP="00E54FC2">
      <w:pPr>
        <w:spacing w:after="0" w:line="360" w:lineRule="auto"/>
        <w:jc w:val="both"/>
        <w:rPr>
          <w:rFonts w:ascii="Times New Roman" w:hAnsi="Times New Roman" w:cs="Times New Roman"/>
          <w:bCs/>
          <w:sz w:val="28"/>
          <w:szCs w:val="28"/>
        </w:rPr>
      </w:pPr>
      <w:r w:rsidRPr="003804C9">
        <w:rPr>
          <w:rFonts w:ascii="Times New Roman" w:hAnsi="Times New Roman" w:cs="Times New Roman"/>
          <w:bCs/>
          <w:sz w:val="28"/>
          <w:szCs w:val="28"/>
        </w:rPr>
        <w:tab/>
      </w:r>
      <w:r w:rsidR="00E54FC2">
        <w:rPr>
          <w:rFonts w:ascii="Times New Roman" w:hAnsi="Times New Roman" w:cs="Times New Roman"/>
          <w:color w:val="0070C0"/>
          <w:sz w:val="28"/>
          <w:szCs w:val="28"/>
        </w:rPr>
        <w:t xml:space="preserve">          </w:t>
      </w:r>
      <w:r w:rsidR="00E54FC2">
        <w:rPr>
          <w:rFonts w:ascii="Times New Roman" w:hAnsi="Times New Roman" w:cs="Times New Roman"/>
          <w:bCs/>
          <w:sz w:val="28"/>
          <w:szCs w:val="28"/>
        </w:rPr>
        <w:t xml:space="preserve">Ожидаемый результат повышения квалификации </w:t>
      </w:r>
      <w:r w:rsidR="00E54FC2">
        <w:rPr>
          <w:rFonts w:ascii="Times New Roman" w:hAnsi="Times New Roman" w:cs="Times New Roman"/>
          <w:b/>
          <w:sz w:val="28"/>
          <w:szCs w:val="28"/>
        </w:rPr>
        <w:t xml:space="preserve">— </w:t>
      </w:r>
      <w:r w:rsidR="00E54FC2">
        <w:rPr>
          <w:rFonts w:ascii="Times New Roman" w:hAnsi="Times New Roman" w:cs="Times New Roman"/>
          <w:bCs/>
          <w:sz w:val="28"/>
          <w:szCs w:val="28"/>
        </w:rPr>
        <w:t>профессиональная готовность работников образования к реализации ФГТ:</w:t>
      </w:r>
    </w:p>
    <w:p w:rsidR="00E54FC2" w:rsidRDefault="00E54FC2" w:rsidP="00E54FC2">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t>• освоение новой системы требований к структуре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E54FC2" w:rsidRDefault="00E54FC2" w:rsidP="00E54FC2">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t>• овладение учебно-методическими и информационно- методическими ресурсами, необходимыми для успешного решения задач ФГТ.</w:t>
      </w:r>
    </w:p>
    <w:p w:rsidR="00E54FC2" w:rsidRDefault="00E54FC2" w:rsidP="00E54FC2">
      <w:pPr>
        <w:spacing w:after="0" w:line="360" w:lineRule="auto"/>
        <w:jc w:val="both"/>
        <w:rPr>
          <w:rFonts w:ascii="Times New Roman" w:hAnsi="Times New Roman" w:cs="Times New Roman"/>
          <w:bCs/>
          <w:sz w:val="28"/>
          <w:szCs w:val="28"/>
        </w:rPr>
      </w:pPr>
      <w:r>
        <w:rPr>
          <w:bCs/>
        </w:rPr>
        <w:tab/>
      </w:r>
      <w:r>
        <w:rPr>
          <w:rFonts w:ascii="Times New Roman" w:hAnsi="Times New Roman" w:cs="Times New Roman"/>
          <w:bCs/>
          <w:sz w:val="28"/>
          <w:szCs w:val="28"/>
        </w:rPr>
        <w:t>Педагогические работники ДШИ осуществляют творческую и методическую работу: разрабатывают учебные программы по преподаваемым ими предметам в рамках образовательной программы в области соответствующей области искусств, а также учебно-методическое обеспечение; используют  в образовательном процессе образовательные технологии, основанные на лучших достижениях отечественного образования в области искусств, а также современном уровне его развития.</w:t>
      </w:r>
      <w:r>
        <w:rPr>
          <w:rFonts w:ascii="Times New Roman" w:hAnsi="Times New Roman" w:cs="Times New Roman"/>
          <w:sz w:val="28"/>
          <w:szCs w:val="28"/>
        </w:rPr>
        <w:t xml:space="preserve"> </w:t>
      </w:r>
    </w:p>
    <w:p w:rsidR="00E54FC2" w:rsidRDefault="00E54FC2" w:rsidP="00E54FC2">
      <w:pPr>
        <w:spacing w:after="0" w:line="360" w:lineRule="auto"/>
        <w:jc w:val="both"/>
        <w:rPr>
          <w:rFonts w:ascii="Times New Roman" w:hAnsi="Times New Roman" w:cs="Times New Roman"/>
          <w:bCs/>
          <w:sz w:val="28"/>
          <w:szCs w:val="28"/>
        </w:rPr>
      </w:pPr>
      <w:r>
        <w:rPr>
          <w:b/>
        </w:rPr>
        <w:tab/>
      </w:r>
      <w:r>
        <w:rPr>
          <w:rFonts w:ascii="Times New Roman" w:hAnsi="Times New Roman" w:cs="Times New Roman"/>
          <w:sz w:val="28"/>
          <w:szCs w:val="28"/>
        </w:rPr>
        <w:t>С целью организации методической работы в</w:t>
      </w:r>
      <w:r>
        <w:rPr>
          <w:rFonts w:ascii="Times New Roman" w:hAnsi="Times New Roman" w:cs="Times New Roman"/>
          <w:bCs/>
          <w:sz w:val="28"/>
          <w:szCs w:val="28"/>
        </w:rPr>
        <w:t xml:space="preserve"> ДШИ   проводятся следующие мероприятия: </w:t>
      </w:r>
    </w:p>
    <w:p w:rsidR="00E54FC2" w:rsidRDefault="00E54FC2" w:rsidP="00E54FC2">
      <w:pPr>
        <w:numPr>
          <w:ilvl w:val="0"/>
          <w:numId w:val="12"/>
        </w:numPr>
        <w:autoSpaceDN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Участие в Республиканских семинарах, посвящённых содержанию и ключевым особенностям ФГТ.</w:t>
      </w:r>
    </w:p>
    <w:p w:rsidR="00E54FC2" w:rsidRDefault="00E54FC2" w:rsidP="00E54FC2">
      <w:pPr>
        <w:numPr>
          <w:ilvl w:val="0"/>
          <w:numId w:val="12"/>
        </w:numPr>
        <w:autoSpaceDN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Республиканские семинары по основным проблемам различных специализаций ДШИ республики.</w:t>
      </w:r>
    </w:p>
    <w:p w:rsidR="00E54FC2" w:rsidRDefault="00E54FC2" w:rsidP="00E54FC2">
      <w:pPr>
        <w:numPr>
          <w:ilvl w:val="0"/>
          <w:numId w:val="12"/>
        </w:numPr>
        <w:autoSpaceDN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Участие педагогов в разработке разделов и компонентов основной образовательной программы образовательного учреждения.</w:t>
      </w:r>
    </w:p>
    <w:p w:rsidR="00E54FC2" w:rsidRDefault="00E54FC2" w:rsidP="00E54FC2">
      <w:pPr>
        <w:numPr>
          <w:ilvl w:val="0"/>
          <w:numId w:val="12"/>
        </w:numPr>
        <w:autoSpaceDN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Участие педагогов в разработке и апробации оценки эффективности работы в условиях внедрения ФГТ  и новой системы оплаты труда.</w:t>
      </w:r>
    </w:p>
    <w:p w:rsidR="00E54FC2" w:rsidRDefault="00E54FC2" w:rsidP="00E54FC2">
      <w:pPr>
        <w:numPr>
          <w:ilvl w:val="0"/>
          <w:numId w:val="12"/>
        </w:numPr>
        <w:autoSpaceDN w:val="0"/>
        <w:spacing w:after="0" w:line="360" w:lineRule="auto"/>
        <w:rPr>
          <w:rFonts w:ascii="Times New Roman" w:hAnsi="Times New Roman" w:cs="Times New Roman"/>
          <w:bCs/>
          <w:sz w:val="28"/>
          <w:szCs w:val="28"/>
        </w:rPr>
      </w:pPr>
      <w:r>
        <w:rPr>
          <w:rFonts w:ascii="Times New Roman" w:hAnsi="Times New Roman" w:cs="Times New Roman"/>
          <w:bCs/>
          <w:sz w:val="28"/>
          <w:szCs w:val="28"/>
        </w:rPr>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ФГТ.</w:t>
      </w:r>
    </w:p>
    <w:p w:rsidR="00E54FC2" w:rsidRDefault="00E54FC2" w:rsidP="00E54FC2">
      <w:pPr>
        <w:spacing w:after="0" w:line="360" w:lineRule="auto"/>
        <w:jc w:val="both"/>
        <w:rPr>
          <w:bCs/>
          <w:sz w:val="28"/>
          <w:szCs w:val="28"/>
        </w:rPr>
      </w:pPr>
      <w:r>
        <w:rPr>
          <w:rFonts w:ascii="Times New Roman" w:hAnsi="Times New Roman" w:cs="Times New Roman"/>
          <w:sz w:val="28"/>
          <w:szCs w:val="28"/>
        </w:rPr>
        <w:t xml:space="preserve">          Подведение итогов и обсуждение результатов мероприятий</w:t>
      </w:r>
      <w:r>
        <w:rPr>
          <w:rStyle w:val="17"/>
          <w:rFonts w:ascii="Times New Roman" w:hAnsi="Times New Roman" w:cs="Times New Roman"/>
          <w:sz w:val="28"/>
          <w:szCs w:val="28"/>
        </w:rPr>
        <w:t xml:space="preserve"> </w:t>
      </w:r>
      <w:r w:rsidRPr="00E54FC2">
        <w:rPr>
          <w:rStyle w:val="17"/>
          <w:rFonts w:ascii="Times New Roman" w:hAnsi="Times New Roman" w:cs="Times New Roman"/>
          <w:b w:val="0"/>
          <w:sz w:val="28"/>
          <w:szCs w:val="28"/>
        </w:rPr>
        <w:t xml:space="preserve">могут осуществляться в разных формах: совещания </w:t>
      </w:r>
      <w:r>
        <w:rPr>
          <w:rFonts w:ascii="Times New Roman" w:hAnsi="Times New Roman" w:cs="Times New Roman"/>
          <w:sz w:val="28"/>
          <w:szCs w:val="28"/>
        </w:rPr>
        <w:t>при директоре, заседания педагогического и методического советов, решения педагогического совета, презентации, приказы, инструкции, рекомендации  и т. д.</w:t>
      </w:r>
    </w:p>
    <w:p w:rsidR="00E54FC2" w:rsidRDefault="00E54FC2" w:rsidP="00E54FC2">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В ДШИ создаются условия для взаимодействия с другими образовательными учреждениями, реализующими ОП в области музыкального искусства,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w:t>
      </w:r>
      <w:r w:rsidR="00B914E9">
        <w:rPr>
          <w:rFonts w:ascii="Times New Roman" w:hAnsi="Times New Roman" w:cs="Times New Roman"/>
          <w:bCs/>
          <w:sz w:val="28"/>
          <w:szCs w:val="28"/>
        </w:rPr>
        <w:t>Струнные инструменты</w:t>
      </w:r>
      <w:r>
        <w:rPr>
          <w:rFonts w:ascii="Times New Roman" w:hAnsi="Times New Roman" w:cs="Times New Roman"/>
          <w:bCs/>
          <w:sz w:val="28"/>
          <w:szCs w:val="28"/>
        </w:rPr>
        <w:t xml:space="preserve">», использования передовых педагогических технологий.  </w:t>
      </w:r>
    </w:p>
    <w:p w:rsidR="00E54FC2" w:rsidRDefault="00E54FC2" w:rsidP="00E54FC2">
      <w:pPr>
        <w:rPr>
          <w:bCs/>
        </w:rPr>
      </w:pPr>
    </w:p>
    <w:p w:rsidR="00DB6208" w:rsidRDefault="00DB6208" w:rsidP="00E54FC2">
      <w:pPr>
        <w:spacing w:after="0" w:line="360" w:lineRule="auto"/>
        <w:jc w:val="both"/>
      </w:pPr>
    </w:p>
    <w:sectPr w:rsidR="00DB6208" w:rsidSect="00882629">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AD2" w:rsidRDefault="00175AD2" w:rsidP="00D97B3A">
      <w:pPr>
        <w:spacing w:after="0" w:line="240" w:lineRule="auto"/>
      </w:pPr>
      <w:r>
        <w:separator/>
      </w:r>
    </w:p>
  </w:endnote>
  <w:endnote w:type="continuationSeparator" w:id="1">
    <w:p w:rsidR="00175AD2" w:rsidRDefault="00175AD2" w:rsidP="00D97B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55204"/>
      <w:docPartObj>
        <w:docPartGallery w:val="Page Numbers (Bottom of Page)"/>
        <w:docPartUnique/>
      </w:docPartObj>
    </w:sdtPr>
    <w:sdtContent>
      <w:p w:rsidR="003428F4" w:rsidRDefault="00D20805">
        <w:pPr>
          <w:pStyle w:val="a6"/>
          <w:jc w:val="center"/>
        </w:pPr>
        <w:fldSimple w:instr=" PAGE   \* MERGEFORMAT ">
          <w:r w:rsidR="00B914E9">
            <w:rPr>
              <w:noProof/>
            </w:rPr>
            <w:t>29</w:t>
          </w:r>
        </w:fldSimple>
      </w:p>
    </w:sdtContent>
  </w:sdt>
  <w:p w:rsidR="003428F4" w:rsidRDefault="003428F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AD2" w:rsidRDefault="00175AD2" w:rsidP="00D97B3A">
      <w:pPr>
        <w:spacing w:after="0" w:line="240" w:lineRule="auto"/>
      </w:pPr>
      <w:r>
        <w:separator/>
      </w:r>
    </w:p>
  </w:footnote>
  <w:footnote w:type="continuationSeparator" w:id="1">
    <w:p w:rsidR="00175AD2" w:rsidRDefault="00175AD2" w:rsidP="00D97B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54EBC"/>
    <w:multiLevelType w:val="hybridMultilevel"/>
    <w:tmpl w:val="B5DA148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CC44A39"/>
    <w:multiLevelType w:val="hybridMultilevel"/>
    <w:tmpl w:val="547C6D96"/>
    <w:lvl w:ilvl="0" w:tplc="18920E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222C71"/>
    <w:multiLevelType w:val="hybridMultilevel"/>
    <w:tmpl w:val="6FE6268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29113419"/>
    <w:multiLevelType w:val="hybridMultilevel"/>
    <w:tmpl w:val="E594EB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3F6846EC"/>
    <w:multiLevelType w:val="hybridMultilevel"/>
    <w:tmpl w:val="1FBAA3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496C7F8A"/>
    <w:multiLevelType w:val="hybridMultilevel"/>
    <w:tmpl w:val="2500C7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A9C0CC5"/>
    <w:multiLevelType w:val="hybridMultilevel"/>
    <w:tmpl w:val="2DCE8D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C662ADE"/>
    <w:multiLevelType w:val="hybridMultilevel"/>
    <w:tmpl w:val="77708D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F2D434A"/>
    <w:multiLevelType w:val="hybridMultilevel"/>
    <w:tmpl w:val="5E28C1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52A9703A"/>
    <w:multiLevelType w:val="hybridMultilevel"/>
    <w:tmpl w:val="6FEC43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57BF0BC4"/>
    <w:multiLevelType w:val="hybridMultilevel"/>
    <w:tmpl w:val="09DC9E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5F477E9B"/>
    <w:multiLevelType w:val="hybridMultilevel"/>
    <w:tmpl w:val="2B0E0936"/>
    <w:lvl w:ilvl="0" w:tplc="702E13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1A4F57"/>
    <w:multiLevelType w:val="hybridMultilevel"/>
    <w:tmpl w:val="1012CE28"/>
    <w:lvl w:ilvl="0" w:tplc="FDC630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7E1380"/>
    <w:multiLevelType w:val="hybridMultilevel"/>
    <w:tmpl w:val="928C92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6BF2706D"/>
    <w:multiLevelType w:val="hybridMultilevel"/>
    <w:tmpl w:val="C5E2F9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7"/>
  </w:num>
  <w:num w:numId="4">
    <w:abstractNumId w:val="2"/>
  </w:num>
  <w:num w:numId="5">
    <w:abstractNumId w:val="3"/>
  </w:num>
  <w:num w:numId="6">
    <w:abstractNumId w:val="4"/>
  </w:num>
  <w:num w:numId="7">
    <w:abstractNumId w:val="6"/>
  </w:num>
  <w:num w:numId="8">
    <w:abstractNumId w:val="0"/>
  </w:num>
  <w:num w:numId="9">
    <w:abstractNumId w:val="14"/>
  </w:num>
  <w:num w:numId="10">
    <w:abstractNumId w:val="13"/>
  </w:num>
  <w:num w:numId="11">
    <w:abstractNumId w:val="9"/>
  </w:num>
  <w:num w:numId="12">
    <w:abstractNumId w:val="5"/>
  </w:num>
  <w:num w:numId="13">
    <w:abstractNumId w:val="1"/>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3804C9"/>
    <w:rsid w:val="00175AD2"/>
    <w:rsid w:val="003428F4"/>
    <w:rsid w:val="003804C9"/>
    <w:rsid w:val="005467EF"/>
    <w:rsid w:val="007B12FF"/>
    <w:rsid w:val="0082172F"/>
    <w:rsid w:val="00882629"/>
    <w:rsid w:val="00883515"/>
    <w:rsid w:val="008A3983"/>
    <w:rsid w:val="00961F25"/>
    <w:rsid w:val="00996A9A"/>
    <w:rsid w:val="00AB4729"/>
    <w:rsid w:val="00B914E9"/>
    <w:rsid w:val="00D20805"/>
    <w:rsid w:val="00D97B3A"/>
    <w:rsid w:val="00DB6208"/>
    <w:rsid w:val="00E54FC2"/>
    <w:rsid w:val="00EA706C"/>
    <w:rsid w:val="00F647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6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4C9"/>
    <w:pPr>
      <w:ind w:left="720"/>
      <w:contextualSpacing/>
    </w:pPr>
  </w:style>
  <w:style w:type="paragraph" w:styleId="a4">
    <w:name w:val="header"/>
    <w:basedOn w:val="a"/>
    <w:link w:val="a5"/>
    <w:uiPriority w:val="99"/>
    <w:semiHidden/>
    <w:unhideWhenUsed/>
    <w:rsid w:val="00D97B3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97B3A"/>
  </w:style>
  <w:style w:type="paragraph" w:styleId="a6">
    <w:name w:val="footer"/>
    <w:basedOn w:val="a"/>
    <w:link w:val="a7"/>
    <w:uiPriority w:val="99"/>
    <w:unhideWhenUsed/>
    <w:rsid w:val="00D97B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7B3A"/>
  </w:style>
  <w:style w:type="paragraph" w:styleId="a8">
    <w:name w:val="Normal (Web)"/>
    <w:aliases w:val="Обычный (Web)"/>
    <w:basedOn w:val="a"/>
    <w:uiPriority w:val="34"/>
    <w:unhideWhenUsed/>
    <w:qFormat/>
    <w:rsid w:val="00961F25"/>
    <w:pPr>
      <w:autoSpaceDN w:val="0"/>
      <w:ind w:left="720"/>
      <w:contextualSpacing/>
    </w:pPr>
    <w:rPr>
      <w:rFonts w:ascii="Calibri" w:eastAsia="Times New Roman" w:hAnsi="Calibri" w:cs="Times New Roman"/>
    </w:rPr>
  </w:style>
  <w:style w:type="character" w:customStyle="1" w:styleId="17">
    <w:name w:val="Основной текст (17) + Не полужирный"/>
    <w:basedOn w:val="a0"/>
    <w:rsid w:val="00E54FC2"/>
    <w:rPr>
      <w:b/>
      <w:bCs/>
      <w:shd w:val="clear" w:color="auto" w:fill="FFFFFF"/>
    </w:rPr>
  </w:style>
</w:styles>
</file>

<file path=word/webSettings.xml><?xml version="1.0" encoding="utf-8"?>
<w:webSettings xmlns:r="http://schemas.openxmlformats.org/officeDocument/2006/relationships" xmlns:w="http://schemas.openxmlformats.org/wordprocessingml/2006/main">
  <w:divs>
    <w:div w:id="134161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29</Pages>
  <Words>6250</Words>
  <Characters>35627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8</cp:revision>
  <dcterms:created xsi:type="dcterms:W3CDTF">2014-07-23T07:12:00Z</dcterms:created>
  <dcterms:modified xsi:type="dcterms:W3CDTF">2014-07-23T11:00:00Z</dcterms:modified>
</cp:coreProperties>
</file>